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06"/>
        <w:gridCol w:w="7041"/>
      </w:tblGrid>
      <w:tr w:rsidR="00921C33" w:rsidRPr="00921C33" w:rsidTr="007442D7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образования и науки Республики Хакасия</w:t>
            </w:r>
          </w:p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«Черногорский горно-строительный техникум»</w:t>
            </w:r>
          </w:p>
        </w:tc>
      </w:tr>
      <w:tr w:rsidR="00921C33" w:rsidRPr="00921C33" w:rsidTr="007442D7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921C33" w:rsidRPr="00921C33" w:rsidRDefault="00921C33" w:rsidP="0092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1C33" w:rsidRPr="007442D7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РАБОЧАЯ ПРОГРАММА </w:t>
            </w:r>
            <w:r w:rsidR="007442D7" w:rsidRPr="007442D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«РУССКИЙ ЯЗЫК И КУЛЬТУРА РЕЧИ»</w:t>
            </w:r>
          </w:p>
          <w:p w:rsidR="00921C33" w:rsidRPr="00F675A0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специальности</w:t>
            </w:r>
            <w:proofErr w:type="gramStart"/>
            <w:r w:rsidRPr="0092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75A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:</w:t>
            </w:r>
            <w:proofErr w:type="gramEnd"/>
            <w:r w:rsidRPr="00F675A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F675A0" w:rsidRPr="00F675A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21.02.15 Открытые горные работы </w:t>
            </w:r>
          </w:p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21C33" w:rsidRPr="00921C33" w:rsidRDefault="00921C33" w:rsidP="00921C33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1C33" w:rsidRPr="00921C33" w:rsidRDefault="00921C33" w:rsidP="00921C33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1C33" w:rsidRDefault="00921C33" w:rsidP="00921C33">
      <w:pPr>
        <w:widowControl w:val="0"/>
        <w:spacing w:after="0" w:line="240" w:lineRule="auto"/>
        <w:ind w:left="6096" w:right="-426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</w:p>
    <w:p w:rsidR="00951159" w:rsidRDefault="00951159" w:rsidP="00921C33">
      <w:pPr>
        <w:widowControl w:val="0"/>
        <w:spacing w:after="0" w:line="240" w:lineRule="auto"/>
        <w:ind w:left="6096" w:right="-426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</w:p>
    <w:p w:rsidR="00951159" w:rsidRDefault="00951159" w:rsidP="00921C33">
      <w:pPr>
        <w:widowControl w:val="0"/>
        <w:spacing w:after="0" w:line="240" w:lineRule="auto"/>
        <w:ind w:left="6096" w:right="-426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</w:p>
    <w:p w:rsidR="00951159" w:rsidRDefault="00951159" w:rsidP="00921C33">
      <w:pPr>
        <w:widowControl w:val="0"/>
        <w:spacing w:after="0" w:line="240" w:lineRule="auto"/>
        <w:ind w:left="6096" w:right="-426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</w:p>
    <w:p w:rsidR="00951159" w:rsidRDefault="00951159" w:rsidP="00921C33">
      <w:pPr>
        <w:widowControl w:val="0"/>
        <w:spacing w:after="0" w:line="240" w:lineRule="auto"/>
        <w:ind w:left="6096" w:right="-426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</w:p>
    <w:p w:rsidR="00951159" w:rsidRDefault="00951159" w:rsidP="00921C33">
      <w:pPr>
        <w:widowControl w:val="0"/>
        <w:spacing w:after="0" w:line="240" w:lineRule="auto"/>
        <w:ind w:left="6096" w:right="-426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</w:p>
    <w:p w:rsidR="00951159" w:rsidRPr="00921C33" w:rsidRDefault="00951159" w:rsidP="00921C33">
      <w:pPr>
        <w:widowControl w:val="0"/>
        <w:spacing w:after="0" w:line="240" w:lineRule="auto"/>
        <w:ind w:left="6096" w:right="-426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</w:p>
    <w:p w:rsidR="00921C33" w:rsidRPr="00921C33" w:rsidRDefault="00921C33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1C33" w:rsidRPr="00921C33" w:rsidRDefault="00921C33" w:rsidP="00921C33">
      <w:pPr>
        <w:spacing w:after="16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1C33" w:rsidRPr="00921C33" w:rsidRDefault="00921C33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921C33">
        <w:rPr>
          <w:rFonts w:ascii="Times New Roman" w:eastAsia="Calibri" w:hAnsi="Times New Roman" w:cs="Times New Roman"/>
          <w:b/>
          <w:sz w:val="28"/>
          <w:szCs w:val="28"/>
        </w:rPr>
        <w:t xml:space="preserve">РАБОЧАЯ ПРОГРАММА </w:t>
      </w:r>
      <w:r w:rsidRPr="00921C3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УЧЕБНОЙ ДИСЦИПЛИНЫ</w:t>
      </w:r>
    </w:p>
    <w:p w:rsidR="00921C33" w:rsidRPr="00921C33" w:rsidRDefault="00921C33" w:rsidP="00921C33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C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ОГСЭ.06 « Русский язык и культура речи»</w:t>
      </w:r>
    </w:p>
    <w:p w:rsidR="00921C33" w:rsidRP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P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P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51159" w:rsidRDefault="00951159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51159" w:rsidRPr="00921C33" w:rsidRDefault="00951159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C61A5" w:rsidRDefault="005C61A5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C61A5" w:rsidRDefault="005C61A5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C61A5" w:rsidRPr="00921C33" w:rsidRDefault="005C61A5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Pr="00921C33" w:rsidRDefault="00492DC9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2021</w:t>
      </w:r>
    </w:p>
    <w:p w:rsidR="00921C33" w:rsidRDefault="00921C33" w:rsidP="009511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B0E" w:rsidRPr="00F675A0" w:rsidRDefault="007442D7" w:rsidP="00EB5B0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</w:t>
      </w:r>
      <w:r w:rsidRPr="0074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ОГСЭ.06 </w:t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«Русский язык</w:t>
      </w:r>
      <w:r w:rsidR="000274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EC3B4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</w:t>
      </w:r>
      <w:proofErr w:type="gramStart"/>
      <w:r w:rsidR="00EC3B42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="00EC3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далее) ФГОС по специальности(специальностям) среднего профессионального образования </w:t>
      </w:r>
      <w:r w:rsidR="00EB5B0E" w:rsidRPr="00F675A0">
        <w:rPr>
          <w:rFonts w:ascii="Times New Roman" w:hAnsi="Times New Roman" w:cs="Times New Roman"/>
          <w:sz w:val="24"/>
          <w:szCs w:val="24"/>
          <w:shd w:val="clear" w:color="auto" w:fill="FFFFFF"/>
        </w:rPr>
        <w:t>21.02.15 Открытые горные работы (базовая подготовка)</w:t>
      </w:r>
    </w:p>
    <w:p w:rsidR="00453B84" w:rsidRPr="00453B84" w:rsidRDefault="00453B84" w:rsidP="00EB5B0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Организация-разработчик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:  ГБПОУ РХ  «Черногорский горно-строительный техникум»</w:t>
      </w: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Разработчик: </w:t>
      </w:r>
      <w:proofErr w:type="spellStart"/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Боровкова</w:t>
      </w:r>
      <w:proofErr w:type="spellEnd"/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Н.М.–преподаватель русского языка ГБПОУ РХ  «Черногорский горно-строительный техникум»</w:t>
      </w: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159" w:rsidRDefault="00951159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159" w:rsidRDefault="00951159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159" w:rsidRDefault="00951159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B54DB" w:rsidP="004B54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276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65295" cy="1371600"/>
            <wp:effectExtent l="19050" t="0" r="0" b="0"/>
            <wp:docPr id="2" name="Рисунок 1" descr="F:\подпись\Мокрова — 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Мокрова — 202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3933" cy="1373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B84" w:rsidRPr="00453B84" w:rsidRDefault="00453B84" w:rsidP="00453B84">
      <w:pPr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54DB" w:rsidRDefault="004B54DB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54DB" w:rsidRDefault="004B54DB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54DB" w:rsidRDefault="004B54DB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54DB" w:rsidRDefault="004B54DB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54DB" w:rsidRDefault="004B54DB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54DB" w:rsidRDefault="004B54DB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54DB" w:rsidRDefault="004B54DB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54DB" w:rsidRDefault="004B54DB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54DB" w:rsidRDefault="004B54DB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54DB" w:rsidRDefault="004B54DB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54DB" w:rsidRDefault="004B54DB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54DB" w:rsidRDefault="004B54DB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3B84" w:rsidRPr="00453B84" w:rsidRDefault="00453B84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C21" w:rsidRDefault="00392E74" w:rsidP="00453B84">
      <w:pPr>
        <w:tabs>
          <w:tab w:val="right" w:leader="dot" w:pos="9913"/>
        </w:tabs>
        <w:spacing w:after="0" w:line="240" w:lineRule="auto"/>
        <w:rPr>
          <w:noProof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576910" w:rsidRPr="0057691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TOC \o "1-3" \h \z \u </w:instrText>
      </w:r>
      <w:r w:rsidR="00576910" w:rsidRPr="0057691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B64C21" w:rsidRDefault="00576910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67" w:history="1">
        <w:r w:rsidR="00B64C21" w:rsidRPr="003B7A21">
          <w:rPr>
            <w:rStyle w:val="a3"/>
            <w:b/>
            <w:caps/>
            <w:noProof/>
          </w:rPr>
          <w:t>1.</w:t>
        </w:r>
        <w:r w:rsidR="00B64C21" w:rsidRPr="003B7A21">
          <w:rPr>
            <w:rStyle w:val="a3"/>
            <w:b/>
            <w:bCs/>
            <w:noProof/>
          </w:rPr>
          <w:t>ПОЯСНИТЕЛЬНАЯ ЗАПИСКА</w:t>
        </w:r>
        <w:r w:rsidR="00B64C2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64C21">
          <w:rPr>
            <w:noProof/>
            <w:webHidden/>
          </w:rPr>
          <w:instrText xml:space="preserve"> PAGEREF _Toc56753667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64C2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64C21" w:rsidRDefault="00576910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68" w:history="1">
        <w:r w:rsidR="00B64C21" w:rsidRPr="003B7A21">
          <w:rPr>
            <w:rStyle w:val="a3"/>
            <w:b/>
            <w:bCs/>
            <w:noProof/>
          </w:rPr>
          <w:t>2.ОБЩАЯ ХАРАКТЕРИСТИКА УЧЕБНОЙ ДИСЦИПЛИНЫ «РУССКИЙ ЯЗЫК»</w:t>
        </w:r>
        <w:r w:rsidR="00B64C2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64C21">
          <w:rPr>
            <w:noProof/>
            <w:webHidden/>
          </w:rPr>
          <w:instrText xml:space="preserve"> PAGEREF _Toc56753668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64C2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64C21" w:rsidRDefault="00576910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69" w:history="1">
        <w:r w:rsidR="00B64C21" w:rsidRPr="003B7A21">
          <w:rPr>
            <w:rStyle w:val="a3"/>
            <w:b/>
            <w:bCs/>
            <w:noProof/>
          </w:rPr>
          <w:t>3. МЕСТО УЧЕБНОЙ ДИСЦИПЛИНЫ В УЧЕБНОМ ПЛАНЕ</w:t>
        </w:r>
        <w:r w:rsidR="00B64C2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64C21">
          <w:rPr>
            <w:noProof/>
            <w:webHidden/>
          </w:rPr>
          <w:instrText xml:space="preserve"> PAGEREF _Toc56753669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64C21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B64C21" w:rsidRDefault="00576910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70" w:history="1">
        <w:r w:rsidR="00B64C21" w:rsidRPr="003B7A21">
          <w:rPr>
            <w:rStyle w:val="a3"/>
            <w:b/>
            <w:noProof/>
          </w:rPr>
          <w:t>4. РЕ</w:t>
        </w:r>
        <w:r w:rsidR="00B64C21" w:rsidRPr="003B7A21">
          <w:rPr>
            <w:rStyle w:val="a3"/>
            <w:b/>
            <w:bCs/>
            <w:noProof/>
          </w:rPr>
          <w:t>ЗУЛЬТАТЫ ОСВОЕНИЯ УЧЕБНОЙ ДИСЦИПЛИНЫ</w:t>
        </w:r>
        <w:r w:rsidR="00B64C2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64C21">
          <w:rPr>
            <w:noProof/>
            <w:webHidden/>
          </w:rPr>
          <w:instrText xml:space="preserve"> PAGEREF _Toc56753670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64C21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B64C21" w:rsidRDefault="00576910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71" w:history="1">
        <w:r w:rsidR="00B64C21" w:rsidRPr="003B7A21">
          <w:rPr>
            <w:rStyle w:val="a3"/>
            <w:b/>
            <w:noProof/>
          </w:rPr>
          <w:t>5. СОДЕРЖАНИЕ УЧЕБНОЙ ДИСЦИПЛИНЫ</w:t>
        </w:r>
        <w:r w:rsidR="00B64C2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64C21">
          <w:rPr>
            <w:noProof/>
            <w:webHidden/>
          </w:rPr>
          <w:instrText xml:space="preserve"> PAGEREF _Toc56753671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64C21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B64C21" w:rsidRDefault="00576910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72" w:history="1">
        <w:r w:rsidR="00B64C21" w:rsidRPr="003B7A21">
          <w:rPr>
            <w:rStyle w:val="a3"/>
            <w:b/>
            <w:noProof/>
          </w:rPr>
          <w:t>6.УЧЕБНО-МЕТОДИЧЕСКОЕ И МАТЕРИАЛЬНО-ТЕХНИЧЕСКОЕ ОБЕСПЕЧЕНИЕ ПРОГРАММЫ УЧЕБНОЙ ДИСЦИПЛИНЫ «РУССКИЙЯЗЫК И КУЛЬТУРА РЕЧИ»</w:t>
        </w:r>
        <w:r w:rsidR="00B64C2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64C21">
          <w:rPr>
            <w:noProof/>
            <w:webHidden/>
          </w:rPr>
          <w:instrText xml:space="preserve"> PAGEREF _Toc56753672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64C21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B64C21" w:rsidRDefault="00576910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73" w:history="1">
        <w:r w:rsidR="00B64C21" w:rsidRPr="003B7A21">
          <w:rPr>
            <w:rStyle w:val="a3"/>
            <w:b/>
            <w:caps/>
            <w:noProof/>
          </w:rPr>
          <w:t>7.Рекомендуемая литература</w:t>
        </w:r>
        <w:r w:rsidR="00B64C2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64C21">
          <w:rPr>
            <w:noProof/>
            <w:webHidden/>
          </w:rPr>
          <w:instrText xml:space="preserve"> PAGEREF _Toc56753673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64C21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453B84" w:rsidRPr="00453B84" w:rsidRDefault="00576910" w:rsidP="00453B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end"/>
      </w:r>
    </w:p>
    <w:p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53B84" w:rsidRPr="00453B84" w:rsidRDefault="00453B84" w:rsidP="00392E74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br w:type="page"/>
      </w:r>
      <w:bookmarkStart w:id="0" w:name="_Toc56753667"/>
      <w:r w:rsidR="00392E74" w:rsidRPr="00392E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</w:t>
      </w: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  <w:bookmarkEnd w:id="0"/>
    </w:p>
    <w:p w:rsidR="00270682" w:rsidRPr="00270682" w:rsidRDefault="00270682" w:rsidP="00270682">
      <w:pPr>
        <w:spacing w:after="0"/>
        <w:jc w:val="both"/>
        <w:rPr>
          <w:rFonts w:ascii="Times New Roman" w:eastAsia="Times New Roman" w:hAnsi="Times New Roman" w:cs="Times New Roman"/>
        </w:rPr>
      </w:pPr>
      <w:proofErr w:type="gramStart"/>
      <w:r w:rsidRPr="00270682">
        <w:rPr>
          <w:rFonts w:ascii="Times New Roman" w:eastAsia="Times New Roman" w:hAnsi="Times New Roman" w:cs="Times New Roman"/>
        </w:rPr>
        <w:t xml:space="preserve">Рабочая программа (далее Программа) общеобразовательной учебной дисциплины «Русский язык и культура речи» предназначена для изучения английского языка в профессиональной образовательной организации Государственное бюджетное профессиональное образовательное учреждение Республики Хакасия «Черногорский горно-строительный техникум», реализующая образовательную программу среднего общего образования в пределах освоения основной профессиональной образовательной программы (ОПОП) СПО </w:t>
      </w:r>
      <w:r w:rsidRPr="00270682">
        <w:rPr>
          <w:rFonts w:ascii="Times New Roman" w:eastAsia="Times New Roman" w:hAnsi="Times New Roman" w:cs="Times New Roman"/>
          <w:lang w:eastAsia="ru-RU"/>
        </w:rPr>
        <w:t>н</w:t>
      </w:r>
      <w:r w:rsidRPr="00270682">
        <w:rPr>
          <w:rFonts w:ascii="Times New Roman" w:eastAsia="Times New Roman" w:hAnsi="Times New Roman" w:cs="Times New Roman"/>
        </w:rPr>
        <w:t xml:space="preserve">а базе основного общего образования при подготовке специалистов среднего звена СПО </w:t>
      </w:r>
      <w:r w:rsidRPr="00270682">
        <w:rPr>
          <w:rFonts w:ascii="Times New Roman" w:eastAsia="Times New Roman" w:hAnsi="Times New Roman" w:cs="Times New Roman"/>
          <w:lang w:eastAsia="ru-RU"/>
        </w:rPr>
        <w:t>21.02.15 Открытые горные</w:t>
      </w:r>
      <w:proofErr w:type="gramEnd"/>
      <w:r w:rsidRPr="00270682">
        <w:rPr>
          <w:rFonts w:ascii="Times New Roman" w:eastAsia="Times New Roman" w:hAnsi="Times New Roman" w:cs="Times New Roman"/>
          <w:lang w:eastAsia="ru-RU"/>
        </w:rPr>
        <w:t xml:space="preserve"> работы</w:t>
      </w:r>
      <w:proofErr w:type="gramStart"/>
      <w:r w:rsidRPr="00270682">
        <w:rPr>
          <w:rFonts w:ascii="Times New Roman" w:eastAsia="Times New Roman" w:hAnsi="Times New Roman" w:cs="Times New Roman"/>
        </w:rPr>
        <w:t xml:space="preserve">.. </w:t>
      </w:r>
      <w:proofErr w:type="gramEnd"/>
    </w:p>
    <w:p w:rsidR="00270682" w:rsidRPr="00270682" w:rsidRDefault="00270682" w:rsidP="00270682">
      <w:pPr>
        <w:spacing w:after="0"/>
        <w:jc w:val="both"/>
        <w:rPr>
          <w:rFonts w:ascii="Times New Roman" w:eastAsia="Times New Roman" w:hAnsi="Times New Roman" w:cs="Times New Roman"/>
        </w:rPr>
      </w:pPr>
      <w:proofErr w:type="gramStart"/>
      <w:r w:rsidRPr="00270682">
        <w:rPr>
          <w:rFonts w:ascii="Times New Roman" w:eastAsia="Times New Roman" w:hAnsi="Times New Roman" w:cs="Times New Roman"/>
        </w:rPr>
        <w:t xml:space="preserve">Программа разработана на основе требований ФГОС среднего общего образования  (утв. </w:t>
      </w:r>
      <w:hyperlink r:id="rId10" w:anchor="sub_0" w:history="1">
        <w:r w:rsidRPr="00270682">
          <w:rPr>
            <w:rFonts w:ascii="Times New Roman" w:eastAsia="Times New Roman" w:hAnsi="Times New Roman" w:cs="Times New Roman"/>
            <w:bCs/>
          </w:rPr>
          <w:t>приказом</w:t>
        </w:r>
      </w:hyperlink>
      <w:r w:rsidRPr="00270682">
        <w:rPr>
          <w:rFonts w:ascii="Times New Roman" w:eastAsia="Times New Roman" w:hAnsi="Times New Roman" w:cs="Times New Roman"/>
        </w:rPr>
        <w:t xml:space="preserve"> Министерства образования и науки РФ от 17 мая 2012 г. N 413 с изменениями и дополнениями от:  </w:t>
      </w:r>
      <w:r w:rsidRPr="00270682">
        <w:rPr>
          <w:rFonts w:ascii="Times New Roman" w:eastAsia="Times New Roman" w:hAnsi="Times New Roman" w:cs="Times New Roman"/>
          <w:shd w:val="clear" w:color="auto" w:fill="EAEFED"/>
        </w:rPr>
        <w:t xml:space="preserve">29 </w:t>
      </w:r>
      <w:r w:rsidRPr="00270682">
        <w:rPr>
          <w:rFonts w:ascii="Times New Roman" w:eastAsia="Times New Roman" w:hAnsi="Times New Roman" w:cs="Times New Roman"/>
          <w:shd w:val="clear" w:color="auto" w:fill="FFFFFF" w:themeFill="background1"/>
        </w:rPr>
        <w:t>декабря 2014 г., 31 декабря 2015 г., 29 июня 2017 г., 24 сентября, 11 декабря 2020 г.),</w:t>
      </w:r>
      <w:r w:rsidRPr="00270682">
        <w:rPr>
          <w:rFonts w:ascii="Times New Roman" w:eastAsia="Times New Roman" w:hAnsi="Times New Roman" w:cs="Times New Roman"/>
        </w:rPr>
        <w:t xml:space="preserve"> предъявляемых к структуре, содержанию и результатам освоения учебной дисциплины « Русский язык и культура речи</w:t>
      </w:r>
      <w:proofErr w:type="gramEnd"/>
      <w:r w:rsidRPr="00270682">
        <w:rPr>
          <w:rFonts w:ascii="Times New Roman" w:eastAsia="Times New Roman" w:hAnsi="Times New Roman" w:cs="Times New Roman"/>
        </w:rPr>
        <w:t xml:space="preserve">», и  </w:t>
      </w:r>
      <w:proofErr w:type="gramStart"/>
      <w:r w:rsidRPr="00270682">
        <w:rPr>
          <w:rFonts w:ascii="Times New Roman" w:eastAsia="Times New Roman" w:hAnsi="Times New Roman" w:cs="Times New Roman"/>
        </w:rPr>
        <w:t>соответствии</w:t>
      </w:r>
      <w:proofErr w:type="gramEnd"/>
      <w:r w:rsidRPr="00270682">
        <w:rPr>
          <w:rFonts w:ascii="Times New Roman" w:eastAsia="Times New Roman" w:hAnsi="Times New Roman" w:cs="Times New Roman"/>
        </w:rPr>
        <w:t xml:space="preserve"> с </w:t>
      </w:r>
      <w:r w:rsidRPr="00270682">
        <w:rPr>
          <w:rFonts w:ascii="Times New Roman" w:eastAsia="Times New Roman" w:hAnsi="Times New Roman" w:cs="Times New Roman"/>
          <w:color w:val="000000"/>
        </w:rPr>
        <w:t>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</w:p>
    <w:p w:rsidR="00453B84" w:rsidRPr="00453B84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3B84">
        <w:rPr>
          <w:rFonts w:ascii="Times New Roman" w:eastAsia="Calibri" w:hAnsi="Times New Roman" w:cs="Times New Roman"/>
          <w:sz w:val="24"/>
          <w:szCs w:val="24"/>
        </w:rPr>
        <w:t>Содержание программы «Русский язык</w:t>
      </w:r>
      <w:r w:rsidR="004163D8">
        <w:rPr>
          <w:rFonts w:ascii="Times New Roman" w:eastAsia="Calibri" w:hAnsi="Times New Roman" w:cs="Times New Roman"/>
          <w:sz w:val="24"/>
          <w:szCs w:val="24"/>
        </w:rPr>
        <w:t xml:space="preserve"> и культура речи</w:t>
      </w:r>
      <w:r w:rsidRPr="00453B84">
        <w:rPr>
          <w:rFonts w:ascii="Times New Roman" w:eastAsia="Calibri" w:hAnsi="Times New Roman" w:cs="Times New Roman"/>
          <w:sz w:val="24"/>
          <w:szCs w:val="24"/>
        </w:rPr>
        <w:t xml:space="preserve">» направлено на достижение следующих </w:t>
      </w:r>
      <w:r w:rsidRPr="00453B84">
        <w:rPr>
          <w:rFonts w:ascii="Times New Roman" w:eastAsia="Calibri" w:hAnsi="Times New Roman" w:cs="Times New Roman"/>
          <w:b/>
          <w:bCs/>
          <w:sz w:val="24"/>
          <w:szCs w:val="24"/>
        </w:rPr>
        <w:t>целей:</w:t>
      </w:r>
    </w:p>
    <w:p w:rsidR="00453B84" w:rsidRPr="00B535C0" w:rsidRDefault="00453B84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 xml:space="preserve">совершенствование </w:t>
      </w:r>
      <w:proofErr w:type="spellStart"/>
      <w:r w:rsidRPr="00B535C0">
        <w:rPr>
          <w:rFonts w:ascii="Times New Roman" w:eastAsia="Calibri" w:hAnsi="Times New Roman" w:cs="Times New Roman"/>
          <w:sz w:val="24"/>
          <w:szCs w:val="24"/>
        </w:rPr>
        <w:t>общеучебных</w:t>
      </w:r>
      <w:proofErr w:type="spellEnd"/>
      <w:r w:rsidRPr="00B535C0">
        <w:rPr>
          <w:rFonts w:ascii="Times New Roman" w:eastAsia="Calibri" w:hAnsi="Times New Roman" w:cs="Times New Roman"/>
          <w:sz w:val="24"/>
          <w:szCs w:val="24"/>
        </w:rPr>
        <w:t xml:space="preserve"> умений и навыков обучаемых: языковых, речемыслительных, орфографических, пунктуационных, стилистических;</w:t>
      </w:r>
    </w:p>
    <w:p w:rsidR="00453B84" w:rsidRPr="00B535C0" w:rsidRDefault="00453B84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 xml:space="preserve">формирование функциональной грамотности и всех видов компетенций (языковой, лингвистической (языковедческой), коммуникативной, </w:t>
      </w:r>
      <w:proofErr w:type="spellStart"/>
      <w:r w:rsidRPr="00B535C0">
        <w:rPr>
          <w:rFonts w:ascii="Times New Roman" w:eastAsia="Calibri" w:hAnsi="Times New Roman" w:cs="Times New Roman"/>
          <w:sz w:val="24"/>
          <w:szCs w:val="24"/>
        </w:rPr>
        <w:t>культуроведческой</w:t>
      </w:r>
      <w:proofErr w:type="spellEnd"/>
      <w:r w:rsidRPr="00B535C0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453B84" w:rsidRPr="00B535C0" w:rsidRDefault="00453B84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230714" w:rsidRPr="00B535C0" w:rsidRDefault="00230714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умениями 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B535C0" w:rsidRPr="00B535C0" w:rsidRDefault="00B535C0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</w:t>
      </w:r>
    </w:p>
    <w:p w:rsidR="00B535C0" w:rsidRPr="00B535C0" w:rsidRDefault="00B535C0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информационных умений и навыков.</w:t>
      </w:r>
    </w:p>
    <w:p w:rsidR="00B535C0" w:rsidRPr="00B535C0" w:rsidRDefault="00B535C0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 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B535C0" w:rsidRPr="00B535C0" w:rsidRDefault="00B535C0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свою речь в соответствии с нормами русского литературного языка;</w:t>
      </w:r>
    </w:p>
    <w:p w:rsidR="00B535C0" w:rsidRPr="00B535C0" w:rsidRDefault="00B535C0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устные и письменные тексты различных типов и жанров;</w:t>
      </w:r>
    </w:p>
    <w:p w:rsidR="00B535C0" w:rsidRPr="00B535C0" w:rsidRDefault="00B535C0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профессиональную лексику;</w:t>
      </w:r>
    </w:p>
    <w:p w:rsidR="00230714" w:rsidRPr="00453B84" w:rsidRDefault="00230714" w:rsidP="00B535C0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53B84" w:rsidRPr="00453B84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3B84">
        <w:rPr>
          <w:rFonts w:ascii="Times New Roman" w:eastAsia="Calibri" w:hAnsi="Times New Roman" w:cs="Times New Roman"/>
          <w:sz w:val="24"/>
          <w:szCs w:val="24"/>
        </w:rPr>
        <w:t xml:space="preserve">В рабочую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образования, — программы подготовки </w:t>
      </w:r>
      <w:proofErr w:type="spellStart"/>
      <w:r w:rsidR="00B535C0">
        <w:rPr>
          <w:rFonts w:ascii="Times New Roman" w:eastAsia="Calibri" w:hAnsi="Times New Roman" w:cs="Times New Roman"/>
          <w:sz w:val="24"/>
          <w:szCs w:val="24"/>
        </w:rPr>
        <w:t>отделенияспециалистов</w:t>
      </w:r>
      <w:proofErr w:type="spellEnd"/>
      <w:r w:rsidR="00B535C0">
        <w:rPr>
          <w:rFonts w:ascii="Times New Roman" w:eastAsia="Calibri" w:hAnsi="Times New Roman" w:cs="Times New Roman"/>
          <w:sz w:val="24"/>
          <w:szCs w:val="24"/>
        </w:rPr>
        <w:t xml:space="preserve"> среднего звен</w:t>
      </w:r>
      <w:proofErr w:type="gramStart"/>
      <w:r w:rsidR="00B535C0">
        <w:rPr>
          <w:rFonts w:ascii="Times New Roman" w:eastAsia="Calibri" w:hAnsi="Times New Roman" w:cs="Times New Roman"/>
          <w:sz w:val="24"/>
          <w:szCs w:val="24"/>
        </w:rPr>
        <w:t>а(</w:t>
      </w:r>
      <w:proofErr w:type="gramEnd"/>
      <w:r w:rsidR="004268EF">
        <w:rPr>
          <w:rFonts w:ascii="Times New Roman" w:eastAsia="Calibri" w:hAnsi="Times New Roman" w:cs="Times New Roman"/>
          <w:sz w:val="24"/>
          <w:szCs w:val="24"/>
        </w:rPr>
        <w:t>П</w:t>
      </w:r>
      <w:r w:rsidRPr="00453B84">
        <w:rPr>
          <w:rFonts w:ascii="Times New Roman" w:eastAsia="Calibri" w:hAnsi="Times New Roman" w:cs="Times New Roman"/>
          <w:sz w:val="24"/>
          <w:szCs w:val="24"/>
        </w:rPr>
        <w:t>ПССЗ).</w:t>
      </w:r>
    </w:p>
    <w:p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рабочую программу включено содержание учебного материала, последовательность его изучения, распределение учебных часов, тематику рефератов (докл</w:t>
      </w:r>
      <w:r w:rsidR="00B535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адов), </w:t>
      </w:r>
      <w:proofErr w:type="gramStart"/>
      <w:r w:rsidR="00B535C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индивидуальных проектов</w:t>
      </w:r>
      <w:proofErr w:type="gramEnd"/>
      <w:r w:rsidR="00B535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C3B42" w:rsidRDefault="00EC3B42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_Toc56753668"/>
    </w:p>
    <w:p w:rsidR="00270682" w:rsidRDefault="00270682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3B84" w:rsidRPr="00453B84" w:rsidRDefault="00392E74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="00453B84"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УЧЕБНОЙ ДИСЦИПЛИНЫ «РУССКИЙ ЯЗЫК»</w:t>
      </w:r>
      <w:bookmarkEnd w:id="1"/>
    </w:p>
    <w:p w:rsidR="00B535C0" w:rsidRDefault="00B535C0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535C0" w:rsidRPr="004268EF" w:rsidRDefault="00B535C0" w:rsidP="004268EF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 и культура речи как средство познания действительности обеспечивает развитие 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453B84" w:rsidRPr="004268EF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268EF">
        <w:rPr>
          <w:rFonts w:ascii="Times New Roman" w:eastAsia="Calibri" w:hAnsi="Times New Roman" w:cs="Times New Roman"/>
          <w:sz w:val="24"/>
          <w:szCs w:val="24"/>
        </w:rPr>
        <w:t>Содержание учебной дисциплины «Русский язык</w:t>
      </w:r>
      <w:r w:rsidR="00B535C0" w:rsidRPr="004268EF">
        <w:rPr>
          <w:rFonts w:ascii="Times New Roman" w:eastAsia="Calibri" w:hAnsi="Times New Roman" w:cs="Times New Roman"/>
          <w:sz w:val="24"/>
          <w:szCs w:val="24"/>
        </w:rPr>
        <w:t xml:space="preserve"> и культура речи</w:t>
      </w: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»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обусловлено общей нацеленностью образовательного процесса на достижение личностных, </w:t>
      </w:r>
      <w:proofErr w:type="spellStart"/>
      <w:r w:rsidRPr="004268EF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 и предметных результатов обучения, что возможно на основе </w:t>
      </w:r>
      <w:proofErr w:type="spellStart"/>
      <w:r w:rsidRPr="004268EF">
        <w:rPr>
          <w:rFonts w:ascii="Times New Roman" w:eastAsia="Calibri" w:hAnsi="Times New Roman" w:cs="Times New Roman"/>
          <w:sz w:val="24"/>
          <w:szCs w:val="24"/>
        </w:rPr>
        <w:t>компетентностного</w:t>
      </w:r>
      <w:proofErr w:type="spellEnd"/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 подхода, который обеспечивает формирование и развитие коммуникативной, языковой и лингвистической (языковедческой) и </w:t>
      </w:r>
      <w:proofErr w:type="spellStart"/>
      <w:r w:rsidRPr="004268EF">
        <w:rPr>
          <w:rFonts w:ascii="Times New Roman" w:eastAsia="Calibri" w:hAnsi="Times New Roman" w:cs="Times New Roman"/>
          <w:sz w:val="24"/>
          <w:szCs w:val="24"/>
        </w:rPr>
        <w:t>культуроведческой</w:t>
      </w:r>
      <w:proofErr w:type="spellEnd"/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268EF">
        <w:rPr>
          <w:rFonts w:ascii="Times New Roman" w:eastAsia="Calibri" w:hAnsi="Times New Roman" w:cs="Times New Roman"/>
          <w:b/>
          <w:bCs/>
          <w:sz w:val="24"/>
          <w:szCs w:val="24"/>
        </w:rPr>
        <w:t>компетенций</w:t>
      </w:r>
      <w:r w:rsidRPr="004268EF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453B84" w:rsidRPr="004268EF" w:rsidRDefault="00453B84" w:rsidP="004268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sz w:val="24"/>
          <w:szCs w:val="24"/>
        </w:rPr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453B84" w:rsidRPr="004268EF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Коммуникативная </w:t>
      </w:r>
      <w:r w:rsidRPr="004268EF">
        <w:rPr>
          <w:rFonts w:ascii="Times New Roman" w:eastAsia="Calibri" w:hAnsi="Times New Roman" w:cs="Times New Roman"/>
          <w:sz w:val="24"/>
          <w:szCs w:val="24"/>
        </w:rPr>
        <w:t>компетенция формируется в процессе работы по овладению 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 особенностями употребления единиц языка в речи в соответствии с их коммуникативной целесообразностью. Это умения осознанно отбирать языковые средства для осуществления общения в соответствии с речевой ситуацией; адекватно понимать устную и письменную речь и воспроизводить ее содержание в необходимом объеме, создавать собственные связные высказывания разной жанрово-стилистической и типологической принадлежности.</w:t>
      </w:r>
    </w:p>
    <w:p w:rsidR="00453B84" w:rsidRPr="004268EF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Формирование </w:t>
      </w: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языковой </w:t>
      </w: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лингвистической </w:t>
      </w:r>
      <w:r w:rsidRPr="004268EF">
        <w:rPr>
          <w:rFonts w:ascii="Times New Roman" w:eastAsia="Calibri" w:hAnsi="Times New Roman" w:cs="Times New Roman"/>
          <w:b/>
          <w:bCs/>
          <w:sz w:val="24"/>
          <w:szCs w:val="24"/>
        </w:rPr>
        <w:t>(</w:t>
      </w: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языковедческой</w:t>
      </w:r>
      <w:r w:rsidRPr="004268E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) </w:t>
      </w:r>
      <w:r w:rsidRPr="004268EF">
        <w:rPr>
          <w:rFonts w:ascii="Times New Roman" w:eastAsia="Calibri" w:hAnsi="Times New Roman" w:cs="Times New Roman"/>
          <w:sz w:val="24"/>
          <w:szCs w:val="24"/>
        </w:rPr>
        <w:t>компетенций проходит в процессе систематизации знаний о языке как знаковой системе и общественном явлении, его устройстве,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</w:t>
      </w:r>
    </w:p>
    <w:p w:rsidR="00453B84" w:rsidRPr="004268EF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Формирование </w:t>
      </w:r>
      <w:proofErr w:type="spellStart"/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культуроведческой</w:t>
      </w:r>
      <w:proofErr w:type="spellEnd"/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268EF">
        <w:rPr>
          <w:rFonts w:ascii="Times New Roman" w:eastAsia="Calibri" w:hAnsi="Times New Roman" w:cs="Times New Roman"/>
          <w:sz w:val="24"/>
          <w:szCs w:val="24"/>
        </w:rPr>
        <w:t>компетенции нацелено на осознание языка как формы выражения национальной культуры, взаимосвязь языка и истории народа, национально-культурной специфики русского языка, владение нормами русского речевого этикета, культуры межнационального общения.</w:t>
      </w:r>
    </w:p>
    <w:p w:rsidR="004268EF" w:rsidRPr="004268EF" w:rsidRDefault="004268EF" w:rsidP="004268EF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русского языка и культуры речи как предмета общеобразовательных дисциплин предполагает стандартный уровень языковой подготовки обучающихся.</w:t>
      </w:r>
    </w:p>
    <w:p w:rsidR="004268EF" w:rsidRPr="004268EF" w:rsidRDefault="004268EF" w:rsidP="004268E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учебной дисциплины ориентировано на синтез языкового, речемыслительного и духовного развития студентов,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создаются условия для успешной реализации </w:t>
      </w:r>
      <w:proofErr w:type="spellStart"/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 к изучению русского языка.</w:t>
      </w:r>
    </w:p>
    <w:p w:rsidR="004268EF" w:rsidRPr="004268EF" w:rsidRDefault="004268EF" w:rsidP="004268E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 и культуры речи.</w:t>
      </w:r>
    </w:p>
    <w:p w:rsidR="004268EF" w:rsidRPr="004268EF" w:rsidRDefault="004268EF" w:rsidP="004268E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содержания учебной дисциплины «Русский язык и культура речи» предполагает соблюдение принципа строгой преемственности по отношению к содержанию курса русского языка на ступени основного общего образования.</w:t>
      </w:r>
    </w:p>
    <w:p w:rsidR="00453B84" w:rsidRPr="004268EF" w:rsidRDefault="00453B84" w:rsidP="00453B84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ГБПОУ РХ ЧГСТ  реализующего образова</w:t>
      </w:r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тельную программу среднего общего образования в пределах освоения ОПОП СПО на базе основного общего образования, изучение русского языка имеет свои особен</w:t>
      </w:r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ности в зависимости от профиля профессионального образования. Это выражается в содержании обучения, количестве часов, выделяемых на изучение отдельных тем программы, глубине их освоения </w:t>
      </w:r>
      <w:proofErr w:type="gramStart"/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объеме и характере практических занятий, видах внеаудиторной самостоятельной работы обучающихся.</w:t>
      </w:r>
    </w:p>
    <w:p w:rsidR="004268EF" w:rsidRPr="004268EF" w:rsidRDefault="004268EF" w:rsidP="004268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общеобразовательной учебной дисциплины «Русский язык и культура речи» завершается подведением итогов в форме дифференцированного зачета.</w:t>
      </w:r>
    </w:p>
    <w:p w:rsidR="004268EF" w:rsidRPr="004268EF" w:rsidRDefault="004268EF" w:rsidP="004268EF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52B" w:rsidRDefault="0022752B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2752B" w:rsidRDefault="0022752B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3B84" w:rsidRPr="00453B84" w:rsidRDefault="00392E74" w:rsidP="00F83200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_Toc56753669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="00453B84"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УЧЕБНОЙ ДИСЦИПЛИНЫ В УЧЕБНОМ ПЛАНЕ</w:t>
      </w:r>
      <w:bookmarkEnd w:id="2"/>
    </w:p>
    <w:p w:rsidR="004268EF" w:rsidRDefault="004268EF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3200" w:rsidRPr="00F83200" w:rsidRDefault="00F83200" w:rsidP="00F83200">
      <w:pPr>
        <w:widowControl w:val="0"/>
        <w:tabs>
          <w:tab w:val="left" w:pos="592"/>
        </w:tabs>
        <w:autoSpaceDE w:val="0"/>
        <w:autoSpaceDN w:val="0"/>
        <w:spacing w:before="1" w:after="0" w:line="240" w:lineRule="auto"/>
        <w:ind w:left="10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3.1</w:t>
      </w:r>
      <w:r w:rsidRPr="00F83200">
        <w:rPr>
          <w:rFonts w:ascii="Times New Roman" w:eastAsia="Times New Roman" w:hAnsi="Times New Roman" w:cs="Times New Roman"/>
          <w:b/>
          <w:sz w:val="24"/>
          <w:szCs w:val="24"/>
        </w:rPr>
        <w:t>Объемучебнойдисциплиныивидыучебнойработы</w:t>
      </w:r>
    </w:p>
    <w:p w:rsidR="00F83200" w:rsidRPr="00F83200" w:rsidRDefault="00F83200" w:rsidP="00F83200">
      <w:pPr>
        <w:widowControl w:val="0"/>
        <w:autoSpaceDE w:val="0"/>
        <w:autoSpaceDN w:val="0"/>
        <w:spacing w:before="4" w:after="1" w:line="240" w:lineRule="auto"/>
        <w:rPr>
          <w:rFonts w:ascii="Times New Roman" w:eastAsia="Times New Roman" w:hAnsi="Times New Roman" w:cs="Times New Roman"/>
          <w:b/>
          <w:sz w:val="23"/>
          <w:szCs w:val="28"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6"/>
        <w:gridCol w:w="2238"/>
        <w:gridCol w:w="1712"/>
        <w:gridCol w:w="2282"/>
        <w:gridCol w:w="1332"/>
      </w:tblGrid>
      <w:tr w:rsidR="00F83200" w:rsidRPr="00F83200" w:rsidTr="00F07FD6">
        <w:trPr>
          <w:trHeight w:val="495"/>
        </w:trPr>
        <w:tc>
          <w:tcPr>
            <w:tcW w:w="8358" w:type="dxa"/>
            <w:gridSpan w:val="4"/>
          </w:tcPr>
          <w:p w:rsidR="00F83200" w:rsidRPr="00F83200" w:rsidRDefault="00F83200" w:rsidP="00F83200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:rsidR="00F83200" w:rsidRPr="00F83200" w:rsidRDefault="00F83200" w:rsidP="00F83200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Индекс</w:t>
            </w:r>
            <w:proofErr w:type="spellEnd"/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83200" w:rsidRPr="00F83200" w:rsidRDefault="00F83200" w:rsidP="00F83200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ОГСЭ.0</w:t>
            </w: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6</w:t>
            </w:r>
          </w:p>
        </w:tc>
      </w:tr>
      <w:tr w:rsidR="00F83200" w:rsidRPr="00F83200" w:rsidTr="00F07FD6">
        <w:trPr>
          <w:trHeight w:val="496"/>
        </w:trPr>
        <w:tc>
          <w:tcPr>
            <w:tcW w:w="9690" w:type="dxa"/>
            <w:gridSpan w:val="5"/>
          </w:tcPr>
          <w:p w:rsidR="00F83200" w:rsidRPr="00F83200" w:rsidRDefault="00F83200" w:rsidP="00F83200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:rsidR="00F83200" w:rsidRPr="00F83200" w:rsidRDefault="00F83200" w:rsidP="00F83200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Наименование</w:t>
            </w:r>
            <w:proofErr w:type="gramStart"/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:Р</w:t>
            </w:r>
            <w:proofErr w:type="gramEnd"/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усскийязыкикультураречи</w:t>
            </w:r>
            <w:proofErr w:type="spellEnd"/>
          </w:p>
        </w:tc>
      </w:tr>
      <w:tr w:rsidR="00F83200" w:rsidRPr="00F83200" w:rsidTr="00F07FD6">
        <w:trPr>
          <w:trHeight w:val="495"/>
        </w:trPr>
        <w:tc>
          <w:tcPr>
            <w:tcW w:w="2126" w:type="dxa"/>
            <w:vMerge w:val="restart"/>
          </w:tcPr>
          <w:p w:rsidR="00F83200" w:rsidRPr="00F83200" w:rsidRDefault="00F83200" w:rsidP="00F83200">
            <w:pPr>
              <w:tabs>
                <w:tab w:val="left" w:pos="1369"/>
              </w:tabs>
              <w:spacing w:line="228" w:lineRule="auto"/>
              <w:ind w:left="110" w:right="97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Формапромежуточнойаттестации</w:t>
            </w:r>
            <w:proofErr w:type="spellEnd"/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ab/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  <w:lang w:val="ru-RU"/>
              </w:rPr>
              <w:t>(</w:t>
            </w: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  <w:lang w:val="ru-RU"/>
              </w:rPr>
              <w:t>номер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семестра</w:t>
            </w:r>
            <w:proofErr w:type="spellEnd"/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)</w:t>
            </w:r>
          </w:p>
        </w:tc>
        <w:tc>
          <w:tcPr>
            <w:tcW w:w="6232" w:type="dxa"/>
            <w:gridSpan w:val="3"/>
          </w:tcPr>
          <w:p w:rsidR="00F83200" w:rsidRPr="00F83200" w:rsidRDefault="00F83200" w:rsidP="00F83200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:rsidR="00F83200" w:rsidRPr="00F83200" w:rsidRDefault="00F83200" w:rsidP="00F83200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Дифференцированныйзачет</w:t>
            </w:r>
            <w:proofErr w:type="spellEnd"/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83200" w:rsidRPr="00F83200" w:rsidRDefault="00F83200" w:rsidP="00F83200">
            <w:pPr>
              <w:spacing w:line="241" w:lineRule="exact"/>
              <w:ind w:left="37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3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ДЗ</w:t>
            </w:r>
          </w:p>
        </w:tc>
      </w:tr>
      <w:tr w:rsidR="00F83200" w:rsidRPr="00F83200" w:rsidTr="00F07FD6">
        <w:trPr>
          <w:trHeight w:val="496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232" w:type="dxa"/>
            <w:gridSpan w:val="3"/>
          </w:tcPr>
          <w:p w:rsidR="00F83200" w:rsidRPr="00F83200" w:rsidRDefault="00F83200" w:rsidP="00F83200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83200" w:rsidRPr="00F83200" w:rsidRDefault="00F83200" w:rsidP="00F83200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Экзамен</w:t>
            </w:r>
            <w:proofErr w:type="spellEnd"/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83200" w:rsidRPr="00F83200" w:rsidRDefault="00F83200" w:rsidP="00F83200">
            <w:pPr>
              <w:spacing w:line="241" w:lineRule="exact"/>
              <w:ind w:left="378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-</w:t>
            </w:r>
          </w:p>
        </w:tc>
      </w:tr>
      <w:tr w:rsidR="00F83200" w:rsidRPr="00F83200" w:rsidTr="00F07FD6">
        <w:trPr>
          <w:trHeight w:val="247"/>
        </w:trPr>
        <w:tc>
          <w:tcPr>
            <w:tcW w:w="8358" w:type="dxa"/>
            <w:gridSpan w:val="4"/>
          </w:tcPr>
          <w:p w:rsidR="00F83200" w:rsidRPr="00F83200" w:rsidRDefault="00F83200" w:rsidP="00F83200">
            <w:pPr>
              <w:spacing w:line="228" w:lineRule="exact"/>
              <w:ind w:left="11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Объёмобразовательнойнагрузки,час</w:t>
            </w:r>
            <w:proofErr w:type="spellEnd"/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28" w:lineRule="exact"/>
              <w:ind w:left="378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</w:rPr>
              <w:t>5</w:t>
            </w: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4</w:t>
            </w:r>
          </w:p>
        </w:tc>
      </w:tr>
      <w:tr w:rsidR="00F83200" w:rsidRPr="00F83200" w:rsidTr="00F07FD6">
        <w:trPr>
          <w:trHeight w:val="247"/>
        </w:trPr>
        <w:tc>
          <w:tcPr>
            <w:tcW w:w="2126" w:type="dxa"/>
            <w:vMerge w:val="restart"/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3200" w:rsidRPr="00F83200" w:rsidRDefault="00F83200" w:rsidP="00F83200">
            <w:pPr>
              <w:tabs>
                <w:tab w:val="left" w:pos="1202"/>
              </w:tabs>
              <w:spacing w:before="189" w:line="228" w:lineRule="auto"/>
              <w:ind w:left="110" w:right="98"/>
              <w:rPr>
                <w:rFonts w:ascii="Times New Roman" w:eastAsia="Times New Roman" w:hAnsi="Times New Roman" w:cs="Times New Roman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Учебная</w:t>
            </w:r>
            <w:proofErr w:type="spellEnd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ab/>
            </w: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нагрузка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обучающихся,час</w:t>
            </w:r>
            <w:proofErr w:type="spellEnd"/>
          </w:p>
        </w:tc>
        <w:tc>
          <w:tcPr>
            <w:tcW w:w="6232" w:type="dxa"/>
            <w:gridSpan w:val="3"/>
          </w:tcPr>
          <w:p w:rsidR="00F83200" w:rsidRPr="00F83200" w:rsidRDefault="00F83200" w:rsidP="00F83200">
            <w:pPr>
              <w:spacing w:line="228" w:lineRule="exact"/>
              <w:ind w:left="11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Самостоятельнаяучебнаяработа</w:t>
            </w:r>
            <w:proofErr w:type="spellEnd"/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18</w:t>
            </w:r>
          </w:p>
        </w:tc>
      </w:tr>
      <w:tr w:rsidR="00F83200" w:rsidRPr="00F83200" w:rsidTr="00F07FD6">
        <w:trPr>
          <w:trHeight w:val="247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232" w:type="dxa"/>
            <w:gridSpan w:val="3"/>
          </w:tcPr>
          <w:p w:rsidR="00F83200" w:rsidRPr="00F83200" w:rsidRDefault="00F83200" w:rsidP="00F83200">
            <w:pPr>
              <w:spacing w:line="228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Всегововзаимодействииспреподавателем</w:t>
            </w:r>
            <w:proofErr w:type="spellEnd"/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36</w:t>
            </w:r>
          </w:p>
        </w:tc>
      </w:tr>
      <w:tr w:rsidR="00F83200" w:rsidRPr="00F83200" w:rsidTr="00F07FD6">
        <w:trPr>
          <w:trHeight w:val="247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 w:val="restart"/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3200" w:rsidRPr="00F83200" w:rsidRDefault="00F83200" w:rsidP="00F83200">
            <w:pPr>
              <w:spacing w:before="189" w:line="228" w:lineRule="auto"/>
              <w:ind w:left="110" w:right="89"/>
              <w:rPr>
                <w:rFonts w:ascii="Times New Roman" w:eastAsia="Times New Roman" w:hAnsi="Times New Roman" w:cs="Times New Roman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Вовзаимодействииспреподавателем</w:t>
            </w:r>
            <w:proofErr w:type="spellEnd"/>
          </w:p>
        </w:tc>
        <w:tc>
          <w:tcPr>
            <w:tcW w:w="3994" w:type="dxa"/>
            <w:gridSpan w:val="2"/>
          </w:tcPr>
          <w:p w:rsidR="00F83200" w:rsidRPr="00F83200" w:rsidRDefault="00F83200" w:rsidP="00F83200">
            <w:pPr>
              <w:spacing w:line="228" w:lineRule="exact"/>
              <w:ind w:left="1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Всегоучебныхзанятий</w:t>
            </w:r>
            <w:proofErr w:type="spellEnd"/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54</w:t>
            </w:r>
          </w:p>
        </w:tc>
      </w:tr>
      <w:tr w:rsidR="00F83200" w:rsidRPr="00F83200" w:rsidTr="00F07FD6">
        <w:trPr>
          <w:trHeight w:val="488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 w:val="restart"/>
            <w:shd w:val="clear" w:color="auto" w:fill="F2F2F2"/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3200" w:rsidRPr="00F83200" w:rsidRDefault="00F83200" w:rsidP="00F83200">
            <w:pPr>
              <w:spacing w:before="206"/>
              <w:ind w:left="1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Втомчисле</w:t>
            </w:r>
            <w:proofErr w:type="spellEnd"/>
          </w:p>
        </w:tc>
        <w:tc>
          <w:tcPr>
            <w:tcW w:w="2282" w:type="dxa"/>
          </w:tcPr>
          <w:p w:rsidR="00F83200" w:rsidRPr="00F83200" w:rsidRDefault="00F83200" w:rsidP="00F83200">
            <w:pPr>
              <w:spacing w:line="240" w:lineRule="exact"/>
              <w:ind w:left="50" w:right="740" w:firstLine="9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Теоретическое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обучение</w:t>
            </w:r>
            <w:proofErr w:type="spellEnd"/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18</w:t>
            </w:r>
          </w:p>
        </w:tc>
      </w:tr>
      <w:tr w:rsidR="00F83200" w:rsidRPr="00F83200" w:rsidTr="00F07FD6">
        <w:trPr>
          <w:trHeight w:val="487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  <w:shd w:val="clear" w:color="auto" w:fill="F2F2F2"/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2" w:type="dxa"/>
          </w:tcPr>
          <w:p w:rsidR="00F83200" w:rsidRPr="00F83200" w:rsidRDefault="00F83200" w:rsidP="00F83200">
            <w:pPr>
              <w:spacing w:line="240" w:lineRule="exact"/>
              <w:ind w:left="50" w:right="768" w:firstLine="9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Лабораторные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работы</w:t>
            </w:r>
            <w:proofErr w:type="spellEnd"/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0</w:t>
            </w:r>
          </w:p>
        </w:tc>
      </w:tr>
      <w:tr w:rsidR="00F83200" w:rsidRPr="00F83200" w:rsidTr="00F07FD6">
        <w:trPr>
          <w:trHeight w:val="488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  <w:shd w:val="clear" w:color="auto" w:fill="F2F2F2"/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2" w:type="dxa"/>
          </w:tcPr>
          <w:p w:rsidR="00F83200" w:rsidRPr="00F83200" w:rsidRDefault="00F83200" w:rsidP="00F83200">
            <w:pPr>
              <w:spacing w:line="240" w:lineRule="exact"/>
              <w:ind w:left="50" w:right="808" w:firstLine="9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Практические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занятия</w:t>
            </w:r>
            <w:proofErr w:type="spellEnd"/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18</w:t>
            </w:r>
          </w:p>
        </w:tc>
      </w:tr>
      <w:tr w:rsidR="00F83200" w:rsidRPr="00F83200" w:rsidTr="00F07FD6">
        <w:trPr>
          <w:trHeight w:val="487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  <w:shd w:val="clear" w:color="auto" w:fill="F2F2F2"/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2" w:type="dxa"/>
          </w:tcPr>
          <w:p w:rsidR="00F83200" w:rsidRPr="00F83200" w:rsidRDefault="00F83200" w:rsidP="00F83200">
            <w:pPr>
              <w:spacing w:line="240" w:lineRule="exact"/>
              <w:ind w:left="50" w:right="695" w:firstLine="9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Курсовые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работы</w:t>
            </w:r>
            <w:proofErr w:type="spellEnd"/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/</w:t>
            </w: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проекты</w:t>
            </w:r>
            <w:proofErr w:type="spellEnd"/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0</w:t>
            </w:r>
          </w:p>
        </w:tc>
      </w:tr>
      <w:tr w:rsidR="00F83200" w:rsidRPr="00F83200" w:rsidTr="00F07FD6">
        <w:trPr>
          <w:trHeight w:val="248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94" w:type="dxa"/>
            <w:gridSpan w:val="2"/>
          </w:tcPr>
          <w:p w:rsidR="00F83200" w:rsidRPr="00F83200" w:rsidRDefault="00F83200" w:rsidP="00F83200">
            <w:pPr>
              <w:spacing w:line="228" w:lineRule="exact"/>
              <w:ind w:left="1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Консультации</w:t>
            </w:r>
            <w:proofErr w:type="spellEnd"/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-</w:t>
            </w:r>
          </w:p>
        </w:tc>
      </w:tr>
      <w:tr w:rsidR="00F83200" w:rsidRPr="00F83200" w:rsidTr="00F07FD6">
        <w:trPr>
          <w:trHeight w:val="248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94" w:type="dxa"/>
            <w:gridSpan w:val="2"/>
          </w:tcPr>
          <w:p w:rsidR="00F83200" w:rsidRPr="00F83200" w:rsidRDefault="00F83200" w:rsidP="00F83200">
            <w:pPr>
              <w:spacing w:line="228" w:lineRule="exact"/>
              <w:ind w:left="1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Промежуточнаяаттестация</w:t>
            </w:r>
            <w:proofErr w:type="spellEnd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>(</w:t>
            </w: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часов</w:t>
            </w:r>
            <w:proofErr w:type="spellEnd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>)</w:t>
            </w:r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-</w:t>
            </w:r>
          </w:p>
        </w:tc>
      </w:tr>
    </w:tbl>
    <w:p w:rsidR="00453B84" w:rsidRPr="00453B84" w:rsidRDefault="00453B84" w:rsidP="00453B84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453B84" w:rsidRPr="00453B84" w:rsidRDefault="00392E74" w:rsidP="00F83200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_Toc5675367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453B84" w:rsidRPr="00453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</w:t>
      </w:r>
      <w:r w:rsidR="00453B84"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ЗУЛЬТАТЫ ОСВОЕНИЯ УЧЕБНОЙ ДИСЦИПЛИНЫ</w:t>
      </w:r>
      <w:bookmarkEnd w:id="3"/>
    </w:p>
    <w:p w:rsidR="00453B84" w:rsidRDefault="00453B84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содержания учебной дисциплины «Русский язык</w:t>
      </w:r>
      <w:r w:rsidR="00B42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обесп</w:t>
      </w:r>
      <w:r w:rsidR="00270682">
        <w:rPr>
          <w:rFonts w:ascii="Times New Roman" w:eastAsia="Times New Roman" w:hAnsi="Times New Roman" w:cs="Times New Roman"/>
          <w:sz w:val="24"/>
          <w:szCs w:val="24"/>
          <w:lang w:eastAsia="ru-RU"/>
        </w:rPr>
        <w:t>ечивает до</w:t>
      </w:r>
      <w:r w:rsidR="0027068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стижение обучающихся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</w:t>
      </w: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результатов:</w:t>
      </w:r>
    </w:p>
    <w:p w:rsidR="000043BB" w:rsidRPr="00AA41B8" w:rsidRDefault="000043BB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ОК.1.Понимать сущность и социальную значимость своей будущей профессии, проявлять к ней устойчивый интерес.</w:t>
      </w:r>
    </w:p>
    <w:p w:rsidR="000043BB" w:rsidRPr="00AA41B8" w:rsidRDefault="000043BB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ОК.2.Организовывать собственную деятельность, выбирать  типовые методы и способы выполнения профессиональных задач, оценивать их эффективность и качество.</w:t>
      </w:r>
    </w:p>
    <w:p w:rsidR="000043BB" w:rsidRPr="00AA41B8" w:rsidRDefault="000043BB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 3.Принимать решения в стандартных и нестандартных ситуациях и нести за них ответственность.</w:t>
      </w:r>
    </w:p>
    <w:p w:rsidR="000043BB" w:rsidRPr="00AA41B8" w:rsidRDefault="000043BB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ОК.4.Осуществлять поиск и использование информации, необходимой для выполнения профессиональных задач, профессионального и личностного развития.</w:t>
      </w:r>
    </w:p>
    <w:p w:rsidR="000043BB" w:rsidRPr="00AA41B8" w:rsidRDefault="000043BB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ОК.5</w:t>
      </w:r>
      <w:r w:rsidR="00AA41B8"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.Использовать информационно-коммуникационные технологии в профессиональной деятельности.</w:t>
      </w:r>
    </w:p>
    <w:p w:rsidR="00AA41B8" w:rsidRPr="00AA41B8" w:rsidRDefault="00AA41B8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ОК.6. Работать в коллективе и команде, эффективно общаться с коллегами, руководством, потребителями.</w:t>
      </w:r>
    </w:p>
    <w:p w:rsidR="00AA41B8" w:rsidRPr="00AA41B8" w:rsidRDefault="00AA41B8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ОК.7. Брать на себя ответственность за работу членов команды ( подчиненных)</w:t>
      </w:r>
      <w:proofErr w:type="gramStart"/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,р</w:t>
      </w:r>
      <w:proofErr w:type="gramEnd"/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езультат выполнения заданий.</w:t>
      </w:r>
    </w:p>
    <w:p w:rsidR="00AA41B8" w:rsidRPr="00AA41B8" w:rsidRDefault="00AA41B8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A41B8" w:rsidRDefault="00AA41B8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ОК.9. Ориентироваться в условиях частой смены технологий в профессиональной 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ятельности.</w:t>
      </w:r>
    </w:p>
    <w:p w:rsidR="00AA41B8" w:rsidRPr="00FD1FAA" w:rsidRDefault="00AA41B8" w:rsidP="00AA41B8">
      <w:pPr>
        <w:widowControl w:val="0"/>
        <w:autoSpaceDE w:val="0"/>
        <w:autoSpaceDN w:val="0"/>
        <w:spacing w:after="0"/>
        <w:ind w:left="281" w:right="28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 в результате освоения курса должен осознать различие между языком иречью</w:t>
      </w:r>
      <w:proofErr w:type="gramStart"/>
      <w:r w:rsidRPr="00FD1FAA">
        <w:rPr>
          <w:rFonts w:ascii="Times New Roman" w:eastAsia="Times New Roman" w:hAnsi="Times New Roman" w:cs="Times New Roman"/>
          <w:sz w:val="24"/>
          <w:szCs w:val="24"/>
        </w:rPr>
        <w:t>,г</w:t>
      </w:r>
      <w:proofErr w:type="gramEnd"/>
      <w:r w:rsidRPr="00FD1FAA">
        <w:rPr>
          <w:rFonts w:ascii="Times New Roman" w:eastAsia="Times New Roman" w:hAnsi="Times New Roman" w:cs="Times New Roman"/>
          <w:sz w:val="24"/>
          <w:szCs w:val="24"/>
        </w:rPr>
        <w:t xml:space="preserve">лубжеосмыслитьфункцииязыкакаксредствавыраженияпонятий,мыслей и средства общения между людьми; о качестве литературной речи, </w:t>
      </w:r>
      <w:proofErr w:type="spellStart"/>
      <w:r w:rsidRPr="00FD1FAA">
        <w:rPr>
          <w:rFonts w:ascii="Times New Roman" w:eastAsia="Times New Roman" w:hAnsi="Times New Roman" w:cs="Times New Roman"/>
          <w:sz w:val="24"/>
          <w:szCs w:val="24"/>
        </w:rPr>
        <w:t>онормах</w:t>
      </w:r>
      <w:proofErr w:type="spellEnd"/>
      <w:r w:rsidRPr="00FD1FAA">
        <w:rPr>
          <w:rFonts w:ascii="Times New Roman" w:eastAsia="Times New Roman" w:hAnsi="Times New Roman" w:cs="Times New Roman"/>
          <w:sz w:val="24"/>
          <w:szCs w:val="24"/>
        </w:rPr>
        <w:t xml:space="preserve"> русского литературного языка; знать выразительные средства </w:t>
      </w:r>
      <w:proofErr w:type="spellStart"/>
      <w:r w:rsidRPr="00FD1FAA">
        <w:rPr>
          <w:rFonts w:ascii="Times New Roman" w:eastAsia="Times New Roman" w:hAnsi="Times New Roman" w:cs="Times New Roman"/>
          <w:sz w:val="24"/>
          <w:szCs w:val="24"/>
        </w:rPr>
        <w:t>русскоголитературного</w:t>
      </w:r>
      <w:proofErr w:type="spellEnd"/>
      <w:r w:rsidRPr="00FD1FAA">
        <w:rPr>
          <w:rFonts w:ascii="Times New Roman" w:eastAsia="Times New Roman" w:hAnsi="Times New Roman" w:cs="Times New Roman"/>
          <w:sz w:val="24"/>
          <w:szCs w:val="24"/>
        </w:rPr>
        <w:t xml:space="preserve"> языка.</w:t>
      </w:r>
    </w:p>
    <w:p w:rsidR="00AA41B8" w:rsidRPr="00FD1FAA" w:rsidRDefault="00AA41B8" w:rsidP="00AA41B8">
      <w:pPr>
        <w:widowControl w:val="0"/>
        <w:autoSpaceDE w:val="0"/>
        <w:autoSpaceDN w:val="0"/>
        <w:spacing w:after="0"/>
        <w:ind w:left="281" w:right="286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 xml:space="preserve">Впроцессеобобщающегоповторенияфонетикииграфики,лексикиифразеологии, словообразования, частей речи и синтаксиса студенты </w:t>
      </w:r>
      <w:proofErr w:type="spellStart"/>
      <w:r w:rsidRPr="00FD1FAA">
        <w:rPr>
          <w:rFonts w:ascii="Times New Roman" w:eastAsia="Times New Roman" w:hAnsi="Times New Roman" w:cs="Times New Roman"/>
          <w:sz w:val="24"/>
          <w:szCs w:val="24"/>
        </w:rPr>
        <w:t>обогащаютсвои</w:t>
      </w:r>
      <w:proofErr w:type="spellEnd"/>
      <w:r w:rsidRPr="00FD1FAA">
        <w:rPr>
          <w:rFonts w:ascii="Times New Roman" w:eastAsia="Times New Roman" w:hAnsi="Times New Roman" w:cs="Times New Roman"/>
          <w:sz w:val="24"/>
          <w:szCs w:val="24"/>
        </w:rPr>
        <w:t xml:space="preserve"> знания о соответствующих единицах языка - фонетических, лексических,морфологических</w:t>
      </w:r>
      <w:proofErr w:type="gramStart"/>
      <w:r w:rsidRPr="00FD1FAA">
        <w:rPr>
          <w:rFonts w:ascii="Times New Roman" w:eastAsia="Times New Roman" w:hAnsi="Times New Roman" w:cs="Times New Roman"/>
          <w:sz w:val="24"/>
          <w:szCs w:val="24"/>
        </w:rPr>
        <w:t>.О</w:t>
      </w:r>
      <w:proofErr w:type="gramEnd"/>
      <w:r w:rsidRPr="00FD1FAA">
        <w:rPr>
          <w:rFonts w:ascii="Times New Roman" w:eastAsia="Times New Roman" w:hAnsi="Times New Roman" w:cs="Times New Roman"/>
          <w:sz w:val="24"/>
          <w:szCs w:val="24"/>
        </w:rPr>
        <w:t>собуюважностьприобретаютанализипреобразованиестудентамитекстов,самостоятельноепостроениеимитекстовтипаповествования, описания, рассуждения. Работа над стилями речи предполагаетболееосновательноеознакомлениестудентовсособенностяминаучного</w:t>
      </w:r>
      <w:proofErr w:type="gramStart"/>
      <w:r w:rsidRPr="00FD1FAA">
        <w:rPr>
          <w:rFonts w:ascii="Times New Roman" w:eastAsia="Times New Roman" w:hAnsi="Times New Roman" w:cs="Times New Roman"/>
          <w:sz w:val="24"/>
          <w:szCs w:val="24"/>
        </w:rPr>
        <w:t>,п</w:t>
      </w:r>
      <w:proofErr w:type="gramEnd"/>
      <w:r w:rsidRPr="00FD1FAA">
        <w:rPr>
          <w:rFonts w:ascii="Times New Roman" w:eastAsia="Times New Roman" w:hAnsi="Times New Roman" w:cs="Times New Roman"/>
          <w:sz w:val="24"/>
          <w:szCs w:val="24"/>
        </w:rPr>
        <w:t xml:space="preserve">ублицистического и официально- делового стилей речи, с жанрами деловой </w:t>
      </w:r>
      <w:proofErr w:type="spellStart"/>
      <w:r w:rsidRPr="00FD1FAA">
        <w:rPr>
          <w:rFonts w:ascii="Times New Roman" w:eastAsia="Times New Roman" w:hAnsi="Times New Roman" w:cs="Times New Roman"/>
          <w:sz w:val="24"/>
          <w:szCs w:val="24"/>
        </w:rPr>
        <w:t>иучебно-научнойречи</w:t>
      </w:r>
      <w:proofErr w:type="spellEnd"/>
      <w:r w:rsidRPr="00FD1F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A41B8" w:rsidRPr="00FD1FAA" w:rsidRDefault="00AA41B8" w:rsidP="00AA41B8">
      <w:pPr>
        <w:widowControl w:val="0"/>
        <w:autoSpaceDE w:val="0"/>
        <w:autoSpaceDN w:val="0"/>
        <w:spacing w:after="0"/>
        <w:ind w:left="281" w:right="287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Повторяялексику</w:t>
      </w:r>
      <w:proofErr w:type="gramStart"/>
      <w:r w:rsidRPr="00FD1FAA">
        <w:rPr>
          <w:rFonts w:ascii="Times New Roman" w:eastAsia="Times New Roman" w:hAnsi="Times New Roman" w:cs="Times New Roman"/>
          <w:sz w:val="24"/>
          <w:szCs w:val="24"/>
        </w:rPr>
        <w:t>,с</w:t>
      </w:r>
      <w:proofErr w:type="gramEnd"/>
      <w:r w:rsidRPr="00FD1FAA">
        <w:rPr>
          <w:rFonts w:ascii="Times New Roman" w:eastAsia="Times New Roman" w:hAnsi="Times New Roman" w:cs="Times New Roman"/>
          <w:sz w:val="24"/>
          <w:szCs w:val="24"/>
        </w:rPr>
        <w:t>ловообразование,частиречи,студентыбудутоб-ращатьсякпрофессиональнымсловам,ктерминам;повторяясинтаксис-ктипичнымдляданнойпрофессиисловосочетаниям,втомчисле</w:t>
      </w:r>
      <w:r>
        <w:rPr>
          <w:rFonts w:ascii="Times New Roman" w:eastAsia="Times New Roman" w:hAnsi="Times New Roman" w:cs="Times New Roman"/>
          <w:sz w:val="24"/>
          <w:szCs w:val="24"/>
        </w:rPr>
        <w:t>терминоло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 xml:space="preserve">гическим, к синтаксическим структурам, наиболее типичным для текстов </w:t>
      </w:r>
      <w:proofErr w:type="spellStart"/>
      <w:r w:rsidRPr="00FD1FAA">
        <w:rPr>
          <w:rFonts w:ascii="Times New Roman" w:eastAsia="Times New Roman" w:hAnsi="Times New Roman" w:cs="Times New Roman"/>
          <w:sz w:val="24"/>
          <w:szCs w:val="24"/>
        </w:rPr>
        <w:t>дляданнойспециальности</w:t>
      </w:r>
      <w:proofErr w:type="spellEnd"/>
      <w:r w:rsidRPr="00FD1F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A41B8" w:rsidRPr="00FD1FAA" w:rsidRDefault="00AA41B8" w:rsidP="00AA41B8">
      <w:pPr>
        <w:widowControl w:val="0"/>
        <w:autoSpaceDE w:val="0"/>
        <w:autoSpaceDN w:val="0"/>
        <w:spacing w:after="0"/>
        <w:ind w:left="281" w:right="285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Прианализе</w:t>
      </w:r>
      <w:proofErr w:type="gramStart"/>
      <w:r w:rsidRPr="00FD1FAA">
        <w:rPr>
          <w:rFonts w:ascii="Times New Roman" w:eastAsia="Times New Roman" w:hAnsi="Times New Roman" w:cs="Times New Roman"/>
          <w:sz w:val="24"/>
          <w:szCs w:val="24"/>
        </w:rPr>
        <w:t>,н</w:t>
      </w:r>
      <w:proofErr w:type="gramEnd"/>
      <w:r w:rsidRPr="00FD1FAA">
        <w:rPr>
          <w:rFonts w:ascii="Times New Roman" w:eastAsia="Times New Roman" w:hAnsi="Times New Roman" w:cs="Times New Roman"/>
          <w:sz w:val="24"/>
          <w:szCs w:val="24"/>
        </w:rPr>
        <w:t>апример,лексикиконкретногонаучногостиляили</w:t>
      </w:r>
      <w:r>
        <w:rPr>
          <w:rFonts w:ascii="Times New Roman" w:eastAsia="Times New Roman" w:hAnsi="Times New Roman" w:cs="Times New Roman"/>
          <w:sz w:val="24"/>
          <w:szCs w:val="24"/>
        </w:rPr>
        <w:t>офи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 xml:space="preserve">циального документа важно не только привлечь внимание студентов к слово-сочетаниям,характернымдляданногожанра,дляданнойтематикинаучныхтекстов, но и представить возможные пути реализации этих знаний в </w:t>
      </w:r>
      <w:proofErr w:type="spellStart"/>
      <w:r w:rsidRPr="00FD1FAA">
        <w:rPr>
          <w:rFonts w:ascii="Times New Roman" w:eastAsia="Times New Roman" w:hAnsi="Times New Roman" w:cs="Times New Roman"/>
          <w:sz w:val="24"/>
          <w:szCs w:val="24"/>
        </w:rPr>
        <w:t>речевойпрактике</w:t>
      </w:r>
      <w:proofErr w:type="spellEnd"/>
      <w:r w:rsidRPr="00FD1FAA">
        <w:rPr>
          <w:rFonts w:ascii="Times New Roman" w:eastAsia="Times New Roman" w:hAnsi="Times New Roman" w:cs="Times New Roman"/>
          <w:sz w:val="24"/>
          <w:szCs w:val="24"/>
        </w:rPr>
        <w:t xml:space="preserve">. Орфографические и пунктуационные нормы на данном этапе </w:t>
      </w:r>
      <w:proofErr w:type="spellStart"/>
      <w:r w:rsidRPr="00FD1FAA">
        <w:rPr>
          <w:rFonts w:ascii="Times New Roman" w:eastAsia="Times New Roman" w:hAnsi="Times New Roman" w:cs="Times New Roman"/>
          <w:sz w:val="24"/>
          <w:szCs w:val="24"/>
        </w:rPr>
        <w:t>обучениянеявляются</w:t>
      </w:r>
      <w:proofErr w:type="spellEnd"/>
      <w:r w:rsidRPr="00FD1F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FAA">
        <w:rPr>
          <w:rFonts w:ascii="Times New Roman" w:eastAsia="Times New Roman" w:hAnsi="Times New Roman" w:cs="Times New Roman"/>
          <w:sz w:val="24"/>
          <w:szCs w:val="24"/>
        </w:rPr>
        <w:t>предметомспециальныхзанятий</w:t>
      </w:r>
      <w:proofErr w:type="spellEnd"/>
      <w:r w:rsidRPr="00FD1F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53B84" w:rsidRDefault="00453B84" w:rsidP="00453B84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AA41B8" w:rsidRPr="00AA41B8" w:rsidRDefault="00AA41B8" w:rsidP="00453B84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AA41B8" w:rsidRPr="00453B84" w:rsidRDefault="00AA41B8" w:rsidP="00453B84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53B84" w:rsidRPr="00466819" w:rsidRDefault="00392E74" w:rsidP="00B37D55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Toc56753671"/>
      <w:r w:rsidRPr="004668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r w:rsidR="00453B84" w:rsidRPr="004668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УЧЕБНОЙ ДИСЦИПЛИНЫ</w:t>
      </w:r>
      <w:bookmarkEnd w:id="4"/>
    </w:p>
    <w:p w:rsidR="00453B84" w:rsidRPr="00466819" w:rsidRDefault="00453B84" w:rsidP="00B37D55">
      <w:pPr>
        <w:autoSpaceDE w:val="0"/>
        <w:autoSpaceDN w:val="0"/>
        <w:adjustRightInd w:val="0"/>
        <w:spacing w:after="0"/>
        <w:ind w:firstLine="6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66819" w:rsidRDefault="00453B84" w:rsidP="00453B84">
      <w:pPr>
        <w:autoSpaceDE w:val="0"/>
        <w:autoSpaceDN w:val="0"/>
        <w:adjustRightInd w:val="0"/>
        <w:spacing w:after="0"/>
        <w:ind w:firstLine="6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  <w:r w:rsidR="00EC3B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(2ч)</w:t>
      </w:r>
    </w:p>
    <w:p w:rsidR="00392E74" w:rsidRPr="00466819" w:rsidRDefault="00392E74" w:rsidP="00B37D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66819">
        <w:rPr>
          <w:rFonts w:ascii="Times New Roman" w:hAnsi="Times New Roman" w:cs="Times New Roman"/>
          <w:sz w:val="24"/>
          <w:szCs w:val="24"/>
        </w:rPr>
        <w:t>Русский язык в современном мире. Язык и культура. Отражение в русском языке материальной и духовной культуры русского и других народов.</w:t>
      </w:r>
    </w:p>
    <w:p w:rsidR="00392E74" w:rsidRPr="00466819" w:rsidRDefault="00392E74" w:rsidP="00B37D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37D55" w:rsidRPr="00466819" w:rsidRDefault="00B37D55" w:rsidP="00B37D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Язык и речь.</w:t>
      </w:r>
      <w:r w:rsidR="00EC3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(6ч)</w:t>
      </w:r>
    </w:p>
    <w:p w:rsidR="00FE61D0" w:rsidRPr="00466819" w:rsidRDefault="00B37D55" w:rsidP="00B37D5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Основные понятия культуры речи. Цели, задачи курса культура речи. </w:t>
      </w:r>
      <w:r w:rsidR="00FE61D0" w:rsidRPr="00466819">
        <w:rPr>
          <w:rFonts w:ascii="Times New Roman" w:eastAsia="Calibri" w:hAnsi="Times New Roman" w:cs="Times New Roman"/>
          <w:sz w:val="24"/>
          <w:szCs w:val="24"/>
        </w:rPr>
        <w:t>Знания, умения и навыки</w:t>
      </w:r>
    </w:p>
    <w:p w:rsidR="00FE61D0" w:rsidRPr="00466819" w:rsidRDefault="00B37D55" w:rsidP="00B37D5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Понятия о языке. Язык как система. Функции языка. Язык и речь. </w:t>
      </w:r>
    </w:p>
    <w:p w:rsidR="00B37D55" w:rsidRPr="00466819" w:rsidRDefault="00B37D55" w:rsidP="00B37D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Типы норм. Основные требования к речи. </w:t>
      </w:r>
    </w:p>
    <w:p w:rsidR="00B37D55" w:rsidRPr="00466819" w:rsidRDefault="00B37D55" w:rsidP="00B37D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7D55" w:rsidRPr="00466819" w:rsidRDefault="003B43C8" w:rsidP="00B37D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r w:rsidR="00B37D55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B37D55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Фонетика и орфоэпия</w:t>
      </w:r>
      <w:r w:rsidR="00EC3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(8ч)</w:t>
      </w:r>
    </w:p>
    <w:p w:rsidR="00B37D55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45D5B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Фонетические единицы языка.</w:t>
      </w:r>
    </w:p>
    <w:p w:rsidR="00E45D5B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Орфоэпические нормы языка: произносительные и нормы ударения. Роль ударения в речи.</w:t>
      </w:r>
    </w:p>
    <w:p w:rsidR="00E45D5B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Варианты русского литературного произношения. </w:t>
      </w:r>
    </w:p>
    <w:p w:rsidR="00B37D55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Определение орфоэпических норм по орфоэпическому словарю</w:t>
      </w:r>
      <w:r w:rsidR="003B43C8" w:rsidRPr="0046681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43C8" w:rsidRPr="00466819" w:rsidRDefault="003B43C8" w:rsidP="003B43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3. </w:t>
      </w:r>
      <w:r w:rsidR="00E45D5B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Лексика</w:t>
      </w:r>
      <w:proofErr w:type="gramStart"/>
      <w:r w:rsidR="00E45D5B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.</w:t>
      </w:r>
      <w:proofErr w:type="gramEnd"/>
      <w:r w:rsidR="00E45D5B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Фразеология</w:t>
      </w:r>
      <w:r w:rsidR="00EC3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</w:t>
      </w:r>
      <w:r w:rsidR="00AC64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8ч</w:t>
      </w:r>
      <w:r w:rsidR="00EC3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5D5B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Слово, его лексическое значение.</w:t>
      </w:r>
    </w:p>
    <w:p w:rsidR="00E45D5B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Лексические и фразеологические единицы русского языка.</w:t>
      </w:r>
    </w:p>
    <w:p w:rsidR="00E45D5B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Изобразительно-выразительные возможности лексики и фразеологии. </w:t>
      </w:r>
    </w:p>
    <w:p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Лексические ошибки и их исправление.</w:t>
      </w:r>
    </w:p>
    <w:p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B43C8" w:rsidRPr="00466819" w:rsidRDefault="003B43C8" w:rsidP="003B43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4.</w:t>
      </w:r>
      <w:r w:rsidR="00A03820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</w:t>
      </w: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ловообразование</w:t>
      </w:r>
      <w:r w:rsidR="00AC64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(6ч)</w:t>
      </w:r>
    </w:p>
    <w:p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03820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Способы словообразования. </w:t>
      </w:r>
    </w:p>
    <w:p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Стилистические возможности словообразования.</w:t>
      </w:r>
    </w:p>
    <w:p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Особенности словообразования проф</w:t>
      </w:r>
      <w:proofErr w:type="gramStart"/>
      <w:r w:rsidRPr="00466819">
        <w:rPr>
          <w:rFonts w:ascii="Times New Roman" w:eastAsia="Calibri" w:hAnsi="Times New Roman" w:cs="Times New Roman"/>
          <w:sz w:val="24"/>
          <w:szCs w:val="24"/>
        </w:rPr>
        <w:t>.л</w:t>
      </w:r>
      <w:proofErr w:type="gramEnd"/>
      <w:r w:rsidRPr="00466819">
        <w:rPr>
          <w:rFonts w:ascii="Times New Roman" w:eastAsia="Calibri" w:hAnsi="Times New Roman" w:cs="Times New Roman"/>
          <w:sz w:val="24"/>
          <w:szCs w:val="24"/>
        </w:rPr>
        <w:t>ексики и терминов.</w:t>
      </w:r>
    </w:p>
    <w:p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43C8" w:rsidRPr="00466819" w:rsidRDefault="003B43C8" w:rsidP="003B43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5. Текст и его структура</w:t>
      </w:r>
      <w:r w:rsidR="00AC64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(6ч)</w:t>
      </w:r>
    </w:p>
    <w:p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3CEE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Текст как произведение речи. Функциональные стили и их особенности.</w:t>
      </w:r>
    </w:p>
    <w:p w:rsidR="000E2133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Редактирование текста. </w:t>
      </w:r>
    </w:p>
    <w:p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Жанры деловой и учебной речи. Доклад.</w:t>
      </w:r>
    </w:p>
    <w:p w:rsidR="00453B84" w:rsidRPr="00453B84" w:rsidRDefault="00453B84" w:rsidP="00453B84">
      <w:pPr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53B84" w:rsidRPr="00453B84" w:rsidSect="00453B84">
          <w:headerReference w:type="even" r:id="rId11"/>
          <w:headerReference w:type="default" r:id="rId12"/>
          <w:footerReference w:type="even" r:id="rId13"/>
          <w:footerReference w:type="default" r:id="rId14"/>
          <w:pgSz w:w="11905" w:h="16837"/>
          <w:pgMar w:top="817" w:right="706" w:bottom="1206" w:left="1276" w:header="720" w:footer="720" w:gutter="0"/>
          <w:cols w:space="60"/>
          <w:noEndnote/>
        </w:sectPr>
      </w:pPr>
    </w:p>
    <w:p w:rsidR="00392E74" w:rsidRDefault="00392E74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2E74" w:rsidRPr="00AE1A40" w:rsidRDefault="00392E74" w:rsidP="0039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1A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5.2. </w:t>
      </w:r>
      <w:r w:rsidRPr="00AE1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Тематический план и содержание учебной дисциплины «Русский язык и культура речи»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8324"/>
        <w:gridCol w:w="1300"/>
        <w:gridCol w:w="1432"/>
      </w:tblGrid>
      <w:tr w:rsidR="00392E74" w:rsidRPr="00AE1A40" w:rsidTr="0097251E">
        <w:trPr>
          <w:trHeight w:val="6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392E74" w:rsidRPr="00AE1A40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392E74" w:rsidRPr="00AE1A40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F86326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 и культура. Отражение в русском языке материальной и духовной культуры русского и других народов.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работа.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Работа над  рефератом «Отражение в русском языке материальной и духовной культуры русского и других народов».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и речь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64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462" w:rsidRPr="00AE1A40" w:rsidRDefault="00392E74" w:rsidP="00FA546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</w:t>
            </w:r>
            <w:r w:rsidR="00FA5462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понятия культуры речи. Цели, задачи курса культура речи. Знания, умения и навыки</w:t>
            </w:r>
          </w:p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Язык и речь. Основные единицы </w:t>
            </w:r>
            <w:proofErr w:type="spellStart"/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языка</w:t>
            </w:r>
            <w:proofErr w:type="gramStart"/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.В</w:t>
            </w:r>
            <w:proofErr w:type="gramEnd"/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иды</w:t>
            </w:r>
            <w:proofErr w:type="spellEnd"/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речевой деятельности. Речевая ситуация и ее компоненты.</w:t>
            </w:r>
          </w:p>
          <w:p w:rsidR="00BC6441" w:rsidRPr="00BC6441" w:rsidRDefault="00BC6441" w:rsidP="00BC64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C6441">
              <w:rPr>
                <w:rFonts w:ascii="Times New Roman" w:hAnsi="Times New Roman" w:cs="Times New Roman"/>
                <w:sz w:val="24"/>
                <w:szCs w:val="24"/>
              </w:rPr>
              <w:t>Создайте портрет своей языковой личности (или личности известного общественного деятеля, политика, журналиста), проанализировав свою (его) речь по плану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rPr>
          <w:trHeight w:val="379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FA5462" w:rsidRPr="00AE1A40" w:rsidRDefault="00392E74" w:rsidP="00FA546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="00FA5462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Понятия о языке. Язык как система. Функции языка. Язык и речь. </w:t>
            </w:r>
          </w:p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FA5462" w:rsidP="00FA5462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Функции языка. Языковая личность, речевая личность. Виды речевой деятельности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FA5462" w:rsidRPr="00AE1A40" w:rsidTr="0097251E">
        <w:trPr>
          <w:trHeight w:val="379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FA5462" w:rsidRPr="00AE1A40" w:rsidRDefault="00FA5462" w:rsidP="00FA54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</w:t>
            </w:r>
            <w:proofErr w:type="gramStart"/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.3Типы норм. Основные требования к речи. </w:t>
            </w:r>
          </w:p>
          <w:p w:rsidR="00FA5462" w:rsidRPr="00AE1A40" w:rsidRDefault="00FA5462" w:rsidP="00FA54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62" w:rsidRPr="00AE1A40" w:rsidRDefault="00FA5462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Понятие о литературном языке и языковой норме. Типы нормы. Словари русского языка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:rsidR="00FA5462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FA5462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rPr>
          <w:trHeight w:val="645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E45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Самостоятельная работа.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Редактирование текста с учётом основных требований к речи.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440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Фонетика</w:t>
            </w:r>
            <w:r w:rsidR="00E45D5B"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орфоэпия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107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2.1. Фонетические единицы языка.</w:t>
            </w:r>
          </w:p>
          <w:p w:rsidR="00392E74" w:rsidRPr="00AE1A40" w:rsidRDefault="00392E74" w:rsidP="00E45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Звук и фонема.</w:t>
            </w:r>
          </w:p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Особенности русского ударения, основные тенденции в развитии русского ударения. Ударение словесное и логическое. Роль ударения в стихотворной речи. Интонационное богатство русской речи Логическое ударение.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92E74" w:rsidRPr="00AE1A40" w:rsidTr="0097251E">
        <w:trPr>
          <w:trHeight w:val="744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Выполнение упражнений по определению ударения в слове.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BC6441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198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D5B" w:rsidRPr="00AE1A40" w:rsidRDefault="00392E74" w:rsidP="00E45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2.2</w:t>
            </w:r>
            <w:r w:rsidR="00E45D5B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Орфоэпические нормы языка: произносительные и нормы ударения. Роль ударения в речи.</w:t>
            </w:r>
          </w:p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Орфоэпические нормы: произносительные и нормы ударения, орфоэпия грамматических норм и отдельных слов. Использование орфоэпического словаря. </w:t>
            </w:r>
          </w:p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45D5B" w:rsidRPr="00AE1A40" w:rsidTr="0097251E">
        <w:trPr>
          <w:trHeight w:val="658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E45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2.3Варианты русского литературного произношения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Варианты русского литературного произношения: произношение гласных и согласных звуков. Произношение заимствованных слов. Сценическое произношение и его особенности.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45D5B" w:rsidRPr="00AE1A40" w:rsidTr="0097251E">
        <w:trPr>
          <w:trHeight w:val="658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E45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2.4Определение орфоэпических норм по орфоэпическому словарю.</w:t>
            </w:r>
          </w:p>
          <w:p w:rsidR="00E45D5B" w:rsidRPr="00AE1A40" w:rsidRDefault="00E45D5B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 Определение орфоэпических норм по орфоэпическому словарю.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107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работа.</w:t>
            </w:r>
          </w:p>
          <w:p w:rsidR="00392E74" w:rsidRPr="00AE1A40" w:rsidRDefault="00E45D5B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392E74"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Ответы на контрольные вопросы по теме: «Роль ударения в стихотворной речи. Интонационное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богатство русской речи» </w:t>
            </w:r>
          </w:p>
          <w:p w:rsidR="00392E74" w:rsidRPr="00AE1A40" w:rsidRDefault="00E45D5B" w:rsidP="00E45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2</w:t>
            </w:r>
            <w:r w:rsidR="00392E74"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.  Работа со словарями,  справочниками по теме: «Произношение гласных и согласных звуков, произношение заимствованных слов» 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41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Лексика и фразеология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173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F8632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 3.1. </w:t>
            </w:r>
            <w:r w:rsidR="00F86326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Слово, его лексическое значение.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Default="00392E74" w:rsidP="00392E7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Слово, его лексическое значение. Лексическое и грамматическое значение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</w:t>
            </w:r>
          </w:p>
          <w:p w:rsidR="00D6285C" w:rsidRPr="00AE1A40" w:rsidRDefault="00D6285C" w:rsidP="00392E7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Распределение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словс</w:t>
            </w:r>
            <w:proofErr w:type="spell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прямым</w:t>
            </w:r>
            <w:proofErr w:type="gram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и переносным значение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92E74" w:rsidRPr="00AE1A40" w:rsidTr="0097251E">
        <w:trPr>
          <w:trHeight w:val="14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326" w:rsidRPr="00AE1A40" w:rsidRDefault="00392E74" w:rsidP="00F8632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3.2. </w:t>
            </w:r>
            <w:r w:rsidR="00F86326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Лексические и фразеологические единицы русского языка.</w:t>
            </w:r>
          </w:p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Лексика с точки зрения ее употребления: нейтральная лексика, книжная лексика, лексика устной речи (жаргонизмы, арготизмы, диалектизмы). Употребление профессиональной лексики и научных терминов.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92E74" w:rsidRPr="00AE1A40" w:rsidTr="0097251E">
        <w:trPr>
          <w:trHeight w:val="63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326" w:rsidRPr="00AE1A40" w:rsidRDefault="00392E74" w:rsidP="00F8632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</w:t>
            </w:r>
            <w:r w:rsidR="00F86326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Изобразительно-выразительные возможности </w:t>
            </w:r>
            <w:r w:rsidR="00F86326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лексики и фразеологии. </w:t>
            </w:r>
          </w:p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Default="00392E74" w:rsidP="00F8632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Лексические и фразеологические единицы русского языка. Изобразительно-выразительные возможности лексики и фразеологии. Изобразительные 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возможности синонимов, антонимов, омонимов, паронимов. Контекстуальные синонимы и антонимы. </w:t>
            </w:r>
          </w:p>
          <w:p w:rsidR="00D6285C" w:rsidRPr="00D6285C" w:rsidRDefault="00D6285C" w:rsidP="00F86326">
            <w:pPr>
              <w:spacing w:before="12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 xml:space="preserve">Практическое </w:t>
            </w:r>
            <w:proofErr w:type="spellStart"/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занятие</w:t>
            </w:r>
            <w:proofErr w:type="gramStart"/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 w:rsidRPr="00D628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</w:t>
            </w:r>
            <w:proofErr w:type="gramEnd"/>
            <w:r w:rsidRPr="00D628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ерминологический</w:t>
            </w:r>
            <w:proofErr w:type="spellEnd"/>
            <w:r w:rsidRPr="00D628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диктант по понятиям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7251E" w:rsidRPr="00AE1A40" w:rsidTr="0097251E">
        <w:trPr>
          <w:trHeight w:val="483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51E" w:rsidRPr="00AE1A40" w:rsidRDefault="0097251E" w:rsidP="00F8632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Тема: 3.4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Лексические ошибки и их исправление.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51E" w:rsidRPr="00AE1A40" w:rsidRDefault="00A03820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="0097251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proofErr w:type="gramEnd"/>
            <w:r w:rsidR="0097251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ахождения лексических ошибок и закрепить умения исправлять данные ошибки.  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51E" w:rsidRPr="00AE1A40" w:rsidRDefault="0097251E" w:rsidP="00972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51E" w:rsidRPr="00AE1A40" w:rsidRDefault="0097251E" w:rsidP="00972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Самостоятельная работа.</w:t>
            </w:r>
          </w:p>
          <w:p w:rsidR="00392E74" w:rsidRPr="00AE1A40" w:rsidRDefault="0097251E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  <w:r w:rsidR="00392E74"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упражнений на исправление лексических ошибок в тексте;</w:t>
            </w:r>
          </w:p>
          <w:p w:rsidR="00392E74" w:rsidRPr="00AE1A40" w:rsidRDefault="0097251E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2.</w:t>
            </w:r>
            <w:r w:rsidR="00392E74"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выполнение упражнений на исправление ошибок в употреблении фразеологизмов.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Словообразование.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A03820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4.1. Способы словообразования.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анализ.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820" w:rsidRPr="00AE1A40" w:rsidRDefault="00A03820" w:rsidP="00A038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4.2Стилистические возможности словообразования.</w:t>
            </w:r>
          </w:p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523C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. </w:t>
            </w:r>
            <w:r w:rsidR="00A03820" w:rsidRPr="00AE1A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Использование лексики со стилистически окрашенными </w:t>
            </w:r>
            <w:proofErr w:type="spellStart"/>
            <w:r w:rsidR="00A03820" w:rsidRPr="00AE1A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морфемами</w:t>
            </w:r>
            <w:proofErr w:type="gramStart"/>
            <w:r w:rsidR="00A03820" w:rsidRPr="00AE1A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523CE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="00523CE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ыделение</w:t>
            </w:r>
            <w:proofErr w:type="spellEnd"/>
            <w:r w:rsidR="00523CE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морфем</w:t>
            </w:r>
            <w:r w:rsidR="00A03820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которые способствуют функционально-стилевой </w:t>
            </w:r>
            <w:r w:rsidR="00523CE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закрепленности слова. Определение сферы</w:t>
            </w:r>
            <w:r w:rsidR="00A03820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употребления </w:t>
            </w:r>
            <w:r w:rsidR="00523CE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данных слов.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23CEE" w:rsidRPr="00AE1A40" w:rsidTr="0097251E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EE" w:rsidRPr="00AE1A40" w:rsidRDefault="00523CEE" w:rsidP="00A0382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Особенности словообразования проф</w:t>
            </w:r>
            <w:proofErr w:type="gramStart"/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.л</w:t>
            </w:r>
            <w:proofErr w:type="gramEnd"/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ексики и терминов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EE" w:rsidRPr="00BC6441" w:rsidRDefault="00523CEE" w:rsidP="00523C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BC6441">
              <w:rPr>
                <w:rFonts w:ascii="Times New Roman" w:hAnsi="Times New Roman" w:cs="Times New Roman"/>
                <w:iCs/>
                <w:sz w:val="24"/>
                <w:szCs w:val="24"/>
              </w:rPr>
              <w:t>Употребление и стилистика профессиональной лексики и профессионализмов. Происхождение профессиональной лексики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EE" w:rsidRPr="00AE1A40" w:rsidRDefault="00523CEE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CEE" w:rsidRPr="00AE1A40" w:rsidRDefault="00523CEE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Самостоятельная работа.</w:t>
            </w:r>
          </w:p>
          <w:p w:rsidR="00392E74" w:rsidRPr="00AE1A40" w:rsidRDefault="00523CEE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1.Составление словаря </w:t>
            </w:r>
            <w:r w:rsidR="00392E74"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профессиональной лексики и терминов».</w:t>
            </w:r>
          </w:p>
          <w:p w:rsidR="00392E74" w:rsidRPr="00AE1A40" w:rsidRDefault="00392E74" w:rsidP="00523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2. Ответы на контрольные вопросы по теме «Употребление приставок и суффиксов в разных </w:t>
            </w:r>
            <w:r w:rsidR="00523CEE"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частях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речи»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5. </w:t>
            </w:r>
            <w:r w:rsidR="00523CEE" w:rsidRPr="00AE1A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Текст и его структура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AE1A40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0E2133" w:rsidP="00AE1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5.1Текст как произведение речи. Функциональные стили и их особенности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Текст и его структура. </w:t>
            </w:r>
            <w:proofErr w:type="gramStart"/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Функционально-смысловые типы речи: описание, повествование, рассуждение, определение (объяснение), характеристика (разновидность описания), сообщение (варианты повествования).</w:t>
            </w:r>
            <w:proofErr w:type="gramEnd"/>
          </w:p>
          <w:p w:rsidR="00392E74" w:rsidRPr="00AE1A40" w:rsidRDefault="000E2133" w:rsidP="000E213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Описание научное, художественное, деловое. Функциональные стили литературного языка: разговорный, научный, официально-деловой, публицистический, художественный; сфера их использования, их языковые признаки, особенности построения текста разных стилей.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Тема: 5.2 Редактирование текста. </w:t>
            </w:r>
          </w:p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Default="000E2133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 признаки текста: связность и цельность. Способы сжатие текста</w:t>
            </w:r>
          </w:p>
          <w:p w:rsidR="00D6285C" w:rsidRPr="00D6285C" w:rsidRDefault="00D6285C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Сокращение текста, составление сложного плана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0E2133" w:rsidRPr="00AE1A40" w:rsidTr="00AE1A40">
        <w:trPr>
          <w:trHeight w:val="97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133" w:rsidRPr="00AE1A40" w:rsidRDefault="000E2133" w:rsidP="00AE1A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5.3Жанры деловой и учебной речи. Доклад.</w:t>
            </w:r>
          </w:p>
          <w:p w:rsidR="000E2133" w:rsidRPr="00AE1A40" w:rsidRDefault="000E2133" w:rsidP="00AE1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133" w:rsidRPr="00AE1A40" w:rsidRDefault="000E2133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Основные жанры научного стиля: доклад, статья, сообщение.  </w:t>
            </w:r>
            <w:r w:rsidRPr="00AE1A4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Жанры официально-делового стиля: заявление, доверенность, расписка, резюме.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A01B6B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0E2133" w:rsidRPr="00AE1A40" w:rsidTr="000E2133">
        <w:trPr>
          <w:trHeight w:val="679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Создание текстов в жанрах учебно-научного и официально-делового стилей речи.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E2133" w:rsidRPr="00AE1A40" w:rsidTr="00466819">
        <w:trPr>
          <w:trHeight w:val="1560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 xml:space="preserve"> Самостоятельная работа.</w:t>
            </w:r>
          </w:p>
          <w:p w:rsidR="000E2133" w:rsidRPr="00AE1A40" w:rsidRDefault="000E2133" w:rsidP="000E2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 составление таблицы «Функциональные стили речи». </w:t>
            </w:r>
          </w:p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2. 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Ответы на контрольные вопросы по теме: «</w:t>
            </w:r>
            <w:r w:rsidRPr="00AE1A4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  <w:t>Функционально-смысловые типы речи (повествование, описание, рассуждение), их особенности»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41A3" w:rsidRPr="00AE1A40" w:rsidTr="00466819">
        <w:trPr>
          <w:trHeight w:val="234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Всего:  максимальная нагрузка</w:t>
            </w:r>
          </w:p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теоретическая</w:t>
            </w: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часть</w:t>
            </w:r>
          </w:p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практические занятия</w:t>
            </w:r>
          </w:p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СРС</w:t>
            </w:r>
          </w:p>
          <w:p w:rsidR="00C541A3" w:rsidRPr="00AE1A40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ab/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41A3" w:rsidRPr="00AE1A40" w:rsidTr="00C541A3">
        <w:trPr>
          <w:trHeight w:val="240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D6285C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41A3" w:rsidRPr="00AE1A40" w:rsidTr="00C541A3">
        <w:trPr>
          <w:trHeight w:val="180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D6285C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41A3" w:rsidRPr="00AE1A40" w:rsidTr="00C541A3">
        <w:trPr>
          <w:trHeight w:val="180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41A3" w:rsidRPr="00AE1A40" w:rsidTr="00466819">
        <w:trPr>
          <w:trHeight w:val="1590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C6441" w:rsidRPr="00AE1A40" w:rsidTr="00BC6441">
        <w:trPr>
          <w:trHeight w:val="159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441" w:rsidRPr="00AE1A40" w:rsidRDefault="00BC6441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left w:val="single" w:sz="4" w:space="0" w:color="auto"/>
              <w:right w:val="single" w:sz="4" w:space="0" w:color="auto"/>
            </w:tcBorders>
          </w:tcPr>
          <w:p w:rsidR="00BC6441" w:rsidRPr="00C541A3" w:rsidRDefault="00BC6441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441" w:rsidRPr="00AE1A40" w:rsidRDefault="00BC6441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441" w:rsidRPr="00AE1A40" w:rsidRDefault="00BC6441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92E74" w:rsidRPr="00AE1A40" w:rsidRDefault="00392E74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2E74" w:rsidRPr="00AE1A40" w:rsidRDefault="00392E74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2E74" w:rsidRPr="00AE1A40" w:rsidRDefault="00392E74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2E74" w:rsidRPr="00AE1A40" w:rsidRDefault="00392E74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2E74" w:rsidRPr="00AE1A40" w:rsidRDefault="00392E74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17BF" w:rsidRDefault="004917BF" w:rsidP="00466819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917BF" w:rsidSect="00453B84">
          <w:pgSz w:w="16837" w:h="11905" w:orient="landscape"/>
          <w:pgMar w:top="1276" w:right="816" w:bottom="709" w:left="1208" w:header="720" w:footer="720" w:gutter="0"/>
          <w:cols w:space="60"/>
          <w:noEndnote/>
        </w:sectPr>
      </w:pPr>
    </w:p>
    <w:p w:rsidR="00D62053" w:rsidRPr="00D62053" w:rsidRDefault="00921C33" w:rsidP="00D62053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5" w:name="_Toc5675367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6.</w:t>
      </w:r>
      <w:r w:rsidR="00D62053" w:rsidRPr="00D62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И МАТЕРИАЛЬНО-ТЕХНИЧЕСКОЕ ОБЕСПЕЧЕНИЕ ПРОГРАММЫ УЧЕБНОЙ ДИСЦИПЛИНЫ «</w:t>
      </w:r>
      <w:r w:rsidR="00D62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РУССКИЙЯЗЫК И КУЛЬТУРА РЕЧИ</w:t>
      </w:r>
      <w:r w:rsidR="00D62053" w:rsidRPr="00D62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bookmarkEnd w:id="5"/>
    </w:p>
    <w:p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программы обязательной учебной дисциплины «Русский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предполагает наличие в ГБПОУ РХ ЧГСТ, реализующем образовательную программу среднего общего образования в пределах освоения ОПОП СПО на базе основного общего образования, учебного кабинета. </w:t>
      </w:r>
      <w:proofErr w:type="gramEnd"/>
    </w:p>
    <w:p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 кабинета удовлетворяет требованиям Санитарно-эпидемиологических правил и нормативов (</w:t>
      </w:r>
      <w:proofErr w:type="spellStart"/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учебно-методического и материально-технического обеспечения программы учебной дисциплины «Русский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входят:</w:t>
      </w:r>
    </w:p>
    <w:p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многофункциональный комплекс преподавателя;</w:t>
      </w:r>
    </w:p>
    <w:p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наглядные пособия;</w:t>
      </w:r>
    </w:p>
    <w:p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информационно-коммуникационные средства;</w:t>
      </w:r>
    </w:p>
    <w:p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технической документации, в том числе паспорта на средства </w:t>
      </w:r>
      <w:proofErr w:type="gramStart"/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обучения, инструкции по</w:t>
      </w:r>
      <w:proofErr w:type="gramEnd"/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использованию и технике безопасности;</w:t>
      </w:r>
    </w:p>
    <w:p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фонд.</w:t>
      </w:r>
    </w:p>
    <w:p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библиотечный фонд входят учебники, учебно-методические комплекты (УМК), обеспечивающие освоение интегрированной учебной дисциплины «Русский язык»,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 дополнен энциклопедиями, справочниками, научной и научно-популярной литературой по русскому языку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культуре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6819" w:rsidRDefault="00466819" w:rsidP="0046681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66819" w:rsidSect="004917BF">
          <w:pgSz w:w="11905" w:h="16837"/>
          <w:pgMar w:top="816" w:right="709" w:bottom="1208" w:left="1276" w:header="720" w:footer="720" w:gutter="0"/>
          <w:cols w:space="60"/>
          <w:noEndnote/>
        </w:sectPr>
      </w:pPr>
    </w:p>
    <w:p w:rsidR="00466819" w:rsidRPr="00466819" w:rsidRDefault="00466819" w:rsidP="004668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053" w:rsidRPr="00D62053" w:rsidRDefault="00921C33" w:rsidP="00D62053">
      <w:pPr>
        <w:keepNext/>
        <w:autoSpaceDN w:val="0"/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6" w:name="_Toc56753673"/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7.</w:t>
      </w:r>
      <w:r w:rsidR="00D62053" w:rsidRPr="00D6205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Рекомендуемая литература</w:t>
      </w:r>
      <w:bookmarkEnd w:id="6"/>
    </w:p>
    <w:p w:rsidR="007E676E" w:rsidRDefault="007E676E" w:rsidP="007E676E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AD3FE9" w:rsidRDefault="00AD3FE9" w:rsidP="0026481F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AD3FE9" w:rsidRPr="00D62053" w:rsidRDefault="00AD3FE9" w:rsidP="0026481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Антонова Е. С., </w:t>
      </w:r>
      <w:proofErr w:type="spell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Воителева</w:t>
      </w:r>
      <w:proofErr w:type="spell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 Т. М. Русский язык: пособие для подготовки к ЕГЭ: учеб</w:t>
      </w:r>
      <w:proofErr w:type="gram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.</w:t>
      </w:r>
      <w:proofErr w:type="gram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gram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п</w:t>
      </w:r>
      <w:proofErr w:type="gram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особие сред. проф. образования. — М., 201</w:t>
      </w:r>
      <w:r w:rsidRPr="00AD3FE9">
        <w:rPr>
          <w:rFonts w:ascii="Times New Roman" w:eastAsia="Calibri" w:hAnsi="Times New Roman" w:cs="Times New Roman"/>
          <w:iCs/>
          <w:sz w:val="24"/>
          <w:szCs w:val="24"/>
        </w:rPr>
        <w:t>7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AD3FE9" w:rsidRPr="00AD3FE9" w:rsidRDefault="00AD3FE9" w:rsidP="007E67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Воителева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, Т.М. Русский язык и культура речи. Дидактические материалы: Учебное пособие / Т.М.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Воителева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. - М.: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Academia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, 2018. - 168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c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AD3FE9" w:rsidRPr="00AD3FE9" w:rsidRDefault="00AD3FE9" w:rsidP="007E67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Гойхман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, О.Я. Русский язык и культура речи: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Уч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. / О.Я.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Гойхман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, Л.М. Гончарова, О.Н. Лапшина и др. - М.: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Инфра-М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, 2018. - 304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c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AD3FE9" w:rsidRPr="00AD3FE9" w:rsidRDefault="00AD3FE9" w:rsidP="007E67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Губернская, Т.В. Русский язык и культура речи: Практикум / Т.В. </w:t>
      </w:r>
      <w:proofErr w:type="gram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Губернская</w:t>
      </w:r>
      <w:proofErr w:type="gram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. - М.: Форум, 2019. - 48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c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AD3FE9" w:rsidRPr="00AD3FE9" w:rsidRDefault="00AD3FE9" w:rsidP="007E67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Ковадло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, Л.Я. Культура письменной и устной русской речи.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Дел</w:t>
      </w:r>
      <w:proofErr w:type="gram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.п</w:t>
      </w:r>
      <w:proofErr w:type="gram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исьмо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/ Л.Я.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Ковадло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. - М.: Форум, 2017. - 232</w:t>
      </w:r>
    </w:p>
    <w:p w:rsidR="00AD3FE9" w:rsidRPr="00AD3FE9" w:rsidRDefault="00AD3FE9" w:rsidP="007E676E">
      <w:pPr>
        <w:pStyle w:val="ad"/>
        <w:numPr>
          <w:ilvl w:val="0"/>
          <w:numId w:val="3"/>
        </w:numPr>
        <w:shd w:val="clear" w:color="auto" w:fill="FFFFFF" w:themeFill="background1"/>
        <w:spacing w:before="120" w:after="120"/>
        <w:rPr>
          <w:color w:val="000000"/>
          <w:sz w:val="24"/>
          <w:szCs w:val="24"/>
          <w:shd w:val="clear" w:color="auto" w:fill="D9D9FF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 xml:space="preserve">Руденко, А.М. Культура речи и деловое общение в схемах и таблица /А.М.Руденко. - </w:t>
      </w:r>
      <w:proofErr w:type="spellStart"/>
      <w:r w:rsidRPr="00AD3FE9">
        <w:rPr>
          <w:color w:val="000000"/>
          <w:sz w:val="24"/>
          <w:szCs w:val="24"/>
          <w:shd w:val="clear" w:color="auto" w:fill="FFFFFF" w:themeFill="background1"/>
        </w:rPr>
        <w:t>РнД</w:t>
      </w:r>
      <w:proofErr w:type="spellEnd"/>
      <w:r w:rsidRPr="00AD3FE9">
        <w:rPr>
          <w:color w:val="000000"/>
          <w:sz w:val="24"/>
          <w:szCs w:val="24"/>
          <w:shd w:val="clear" w:color="auto" w:fill="FFFFFF" w:themeFill="background1"/>
        </w:rPr>
        <w:t xml:space="preserve">: Феникс, 2015. - 334 </w:t>
      </w:r>
      <w:proofErr w:type="spellStart"/>
      <w:r w:rsidRPr="00AD3FE9">
        <w:rPr>
          <w:color w:val="000000"/>
          <w:sz w:val="24"/>
          <w:szCs w:val="24"/>
          <w:shd w:val="clear" w:color="auto" w:fill="FFFFFF" w:themeFill="background1"/>
        </w:rPr>
        <w:t>c</w:t>
      </w:r>
      <w:proofErr w:type="spellEnd"/>
      <w:r w:rsidRPr="00AD3FE9">
        <w:rPr>
          <w:color w:val="000000"/>
          <w:sz w:val="24"/>
          <w:szCs w:val="24"/>
          <w:shd w:val="clear" w:color="auto" w:fill="FFFFFF" w:themeFill="background1"/>
        </w:rPr>
        <w:t>.</w:t>
      </w:r>
    </w:p>
    <w:p w:rsidR="00AD3FE9" w:rsidRPr="00AD3FE9" w:rsidRDefault="00AD3FE9" w:rsidP="007E676E">
      <w:pPr>
        <w:pStyle w:val="ad"/>
        <w:numPr>
          <w:ilvl w:val="0"/>
          <w:numId w:val="3"/>
        </w:numPr>
        <w:shd w:val="clear" w:color="auto" w:fill="FFFFFF" w:themeFill="background1"/>
        <w:spacing w:before="120" w:after="120"/>
        <w:rPr>
          <w:b/>
          <w:color w:val="000000"/>
          <w:sz w:val="24"/>
          <w:szCs w:val="24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> Самойлова, Е.А. Русский язык и культура речи: Учебное пособие / Е.А</w:t>
      </w:r>
      <w:r w:rsidRPr="00E41DA0">
        <w:rPr>
          <w:color w:val="000000"/>
          <w:sz w:val="24"/>
          <w:szCs w:val="24"/>
        </w:rPr>
        <w:t>. Самойлова</w:t>
      </w:r>
      <w:r w:rsidRPr="00AD3FE9">
        <w:rPr>
          <w:color w:val="000000"/>
          <w:sz w:val="24"/>
          <w:szCs w:val="24"/>
          <w:shd w:val="clear" w:color="auto" w:fill="FFFFFF" w:themeFill="background1"/>
        </w:rPr>
        <w:t xml:space="preserve">. - М.: Форум, 2017. - 78 </w:t>
      </w:r>
      <w:proofErr w:type="spellStart"/>
      <w:r w:rsidRPr="00AD3FE9">
        <w:rPr>
          <w:color w:val="000000"/>
          <w:sz w:val="24"/>
          <w:szCs w:val="24"/>
          <w:shd w:val="clear" w:color="auto" w:fill="FFFFFF" w:themeFill="background1"/>
        </w:rPr>
        <w:t>c</w:t>
      </w:r>
      <w:proofErr w:type="spellEnd"/>
      <w:r w:rsidRPr="00AD3FE9">
        <w:rPr>
          <w:color w:val="000000"/>
          <w:sz w:val="24"/>
          <w:szCs w:val="24"/>
          <w:shd w:val="clear" w:color="auto" w:fill="FFFFFF" w:themeFill="background1"/>
        </w:rPr>
        <w:t>.</w:t>
      </w:r>
    </w:p>
    <w:p w:rsidR="00AD3FE9" w:rsidRPr="00AD3FE9" w:rsidRDefault="00AD3FE9" w:rsidP="007E676E">
      <w:pPr>
        <w:pStyle w:val="ad"/>
        <w:numPr>
          <w:ilvl w:val="0"/>
          <w:numId w:val="3"/>
        </w:numPr>
        <w:shd w:val="clear" w:color="auto" w:fill="FFFFFF" w:themeFill="background1"/>
        <w:spacing w:before="120" w:after="120"/>
        <w:rPr>
          <w:b/>
          <w:color w:val="000000"/>
          <w:sz w:val="24"/>
          <w:szCs w:val="24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> </w:t>
      </w:r>
      <w:proofErr w:type="spellStart"/>
      <w:r w:rsidRPr="00AD3FE9">
        <w:rPr>
          <w:color w:val="000000"/>
          <w:sz w:val="24"/>
          <w:szCs w:val="24"/>
          <w:shd w:val="clear" w:color="auto" w:fill="FFFFFF" w:themeFill="background1"/>
        </w:rPr>
        <w:t>Штрекер</w:t>
      </w:r>
      <w:proofErr w:type="spellEnd"/>
      <w:r w:rsidRPr="00AD3FE9">
        <w:rPr>
          <w:color w:val="000000"/>
          <w:sz w:val="24"/>
          <w:szCs w:val="24"/>
          <w:shd w:val="clear" w:color="auto" w:fill="FFFFFF" w:themeFill="background1"/>
        </w:rPr>
        <w:t xml:space="preserve">, Н.Ю. Русский язык и культура речи. Учебное пособие / Н.Ю. </w:t>
      </w:r>
      <w:proofErr w:type="spellStart"/>
      <w:r w:rsidRPr="00AD3FE9">
        <w:rPr>
          <w:color w:val="000000"/>
          <w:sz w:val="24"/>
          <w:szCs w:val="24"/>
          <w:shd w:val="clear" w:color="auto" w:fill="FFFFFF" w:themeFill="background1"/>
        </w:rPr>
        <w:t>Штрекер</w:t>
      </w:r>
      <w:proofErr w:type="spellEnd"/>
      <w:r w:rsidRPr="00E41DA0">
        <w:rPr>
          <w:color w:val="000000"/>
          <w:sz w:val="24"/>
          <w:szCs w:val="24"/>
        </w:rPr>
        <w:t>. -</w:t>
      </w:r>
      <w:r w:rsidRPr="00AD3FE9">
        <w:rPr>
          <w:color w:val="000000"/>
          <w:sz w:val="24"/>
          <w:szCs w:val="24"/>
          <w:shd w:val="clear" w:color="auto" w:fill="FFFFFF" w:themeFill="background1"/>
        </w:rPr>
        <w:t xml:space="preserve"> М.: </w:t>
      </w:r>
      <w:proofErr w:type="spellStart"/>
      <w:r w:rsidRPr="00AD3FE9">
        <w:rPr>
          <w:color w:val="000000"/>
          <w:sz w:val="24"/>
          <w:szCs w:val="24"/>
          <w:shd w:val="clear" w:color="auto" w:fill="FFFFFF" w:themeFill="background1"/>
        </w:rPr>
        <w:t>Юнити</w:t>
      </w:r>
      <w:proofErr w:type="spellEnd"/>
      <w:r w:rsidRPr="00AD3FE9">
        <w:rPr>
          <w:color w:val="000000"/>
          <w:sz w:val="24"/>
          <w:szCs w:val="24"/>
          <w:shd w:val="clear" w:color="auto" w:fill="FFFFFF" w:themeFill="background1"/>
        </w:rPr>
        <w:t xml:space="preserve">, 2018. - 352 </w:t>
      </w:r>
      <w:proofErr w:type="spellStart"/>
      <w:r w:rsidRPr="00AD3FE9">
        <w:rPr>
          <w:color w:val="000000"/>
          <w:sz w:val="24"/>
          <w:szCs w:val="24"/>
          <w:shd w:val="clear" w:color="auto" w:fill="FFFFFF" w:themeFill="background1"/>
        </w:rPr>
        <w:t>c</w:t>
      </w:r>
      <w:proofErr w:type="spellEnd"/>
      <w:r w:rsidRPr="00AD3FE9">
        <w:rPr>
          <w:color w:val="000000"/>
          <w:sz w:val="24"/>
          <w:szCs w:val="24"/>
          <w:shd w:val="clear" w:color="auto" w:fill="FFFFFF" w:themeFill="background1"/>
        </w:rPr>
        <w:t>.</w:t>
      </w:r>
    </w:p>
    <w:p w:rsidR="00D62053" w:rsidRPr="00D62053" w:rsidRDefault="00D62053" w:rsidP="0026481F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b/>
          <w:iCs/>
          <w:sz w:val="24"/>
          <w:szCs w:val="24"/>
        </w:rPr>
        <w:t>Словари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Граудина Л.К., Ицкович В.А., </w:t>
      </w:r>
      <w:proofErr w:type="spell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Катлинская</w:t>
      </w:r>
      <w:proofErr w:type="spell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 Л.П. Грамматическая правильность русской речи.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Иванова О. Е., Лопатин В. В., Нечаева И. В., Чельцова Л. К. </w:t>
      </w:r>
      <w:r w:rsidRPr="00D6205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Русский орфографический словарь: около 180 000 слов 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/ Российская академия наук. Институт русского языка им. В. В. Виноградова / под ред. В. В. Лопатина. — 2-е изд., </w:t>
      </w:r>
      <w:proofErr w:type="spell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испр</w:t>
      </w:r>
      <w:proofErr w:type="spell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. и доп. — М., 2004.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Крысин Л. П. </w:t>
      </w:r>
      <w:r w:rsidRPr="00D6205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Толковый словарь иноязычных слов. 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— М., 2008.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proofErr w:type="spell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Лекант</w:t>
      </w:r>
      <w:proofErr w:type="spell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 П. А., </w:t>
      </w:r>
      <w:proofErr w:type="spell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Леденева</w:t>
      </w:r>
      <w:proofErr w:type="spell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 В. В. Школьный орфоэпический словарь русского языка. — М., 2005.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Львов В. В. Школьный орфоэпический словарь русского языка. — М., 2004.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Ожегов С. И. Словарь русского языка. Около 60 000 слов и фразеологических выражений. —25-е изд., </w:t>
      </w:r>
      <w:proofErr w:type="spell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испр</w:t>
      </w:r>
      <w:proofErr w:type="spell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. и доп. /под общ</w:t>
      </w:r>
      <w:proofErr w:type="gram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.</w:t>
      </w:r>
      <w:proofErr w:type="gram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gram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р</w:t>
      </w:r>
      <w:proofErr w:type="gram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ед. Л. И. Скворцова. — М., 2006.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Розенталь Д. Э., Краснянский В. В. Фразеологический словарь русского языка. — М., 2011.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Скворцов Л. И. Большой толковый словарь правильной русской речи. — М., 2005.</w:t>
      </w:r>
    </w:p>
    <w:p w:rsidR="00AD3FE9" w:rsidRPr="00AD3FE9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Словарь сочетаемости слов русского языка</w:t>
      </w:r>
      <w:proofErr w:type="gramStart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П</w:t>
      </w:r>
      <w:proofErr w:type="gramEnd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 ред. П. Н. Де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нисова, В. В. Морковкина. </w:t>
      </w:r>
      <w:r w:rsidRPr="00AD3F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— 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Русский язык, 2018</w:t>
      </w:r>
    </w:p>
    <w:p w:rsidR="00AD3FE9" w:rsidRPr="00AD3FE9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Толковый словарь русского языка конца </w:t>
      </w:r>
      <w:proofErr w:type="spellStart"/>
      <w:proofErr w:type="gramStart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XX</w:t>
      </w:r>
      <w:proofErr w:type="gramEnd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века</w:t>
      </w:r>
      <w:proofErr w:type="spellEnd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Языковые из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менения</w:t>
      </w:r>
      <w:proofErr w:type="gramStart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П</w:t>
      </w:r>
      <w:proofErr w:type="gramEnd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 ред. Г. Н. </w:t>
      </w:r>
      <w:proofErr w:type="spellStart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Скляревской</w:t>
      </w:r>
      <w:proofErr w:type="spellEnd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СПб</w:t>
      </w:r>
      <w:proofErr w:type="gramStart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gramEnd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Фолио-Пресс, 2017.</w:t>
      </w:r>
    </w:p>
    <w:p w:rsidR="00D62053" w:rsidRPr="00D62053" w:rsidRDefault="00D62053" w:rsidP="00D62053">
      <w:pPr>
        <w:shd w:val="clear" w:color="auto" w:fill="FFFFFF"/>
        <w:spacing w:before="120"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Интернет-ресурсы</w:t>
      </w:r>
    </w:p>
    <w:p w:rsidR="00AD3FE9" w:rsidRPr="00AD3FE9" w:rsidRDefault="00AD3FE9" w:rsidP="00D6205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Arial" w:hAnsi="Arial" w:cs="Arial"/>
          <w:color w:val="000000"/>
          <w:shd w:val="clear" w:color="auto" w:fill="FFFFFF"/>
        </w:rPr>
        <w:t>http://www.gramota.ru "Русский язык". Справочно-информационный портал</w:t>
      </w:r>
    </w:p>
    <w:p w:rsidR="00AD3FE9" w:rsidRPr="00AD3FE9" w:rsidRDefault="00576910" w:rsidP="00D6205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hyperlink r:id="rId15" w:history="1">
        <w:r w:rsidR="00AD3FE9" w:rsidRPr="00AD3FE9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http://www.alleng.ru/edu/ruslang5.htm</w:t>
        </w:r>
      </w:hyperlink>
      <w:r w:rsidR="00AD3FE9"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доступа: Студентам - учебные материалы по русскому языку. [Электронный ресурс]. Режим доступа: </w:t>
      </w:r>
    </w:p>
    <w:p w:rsidR="0026481F" w:rsidRPr="0026481F" w:rsidRDefault="00AD3FE9" w:rsidP="002648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hyperlink r:id="rId16" w:history="1">
        <w:r w:rsidR="0026481F" w:rsidRPr="0026481F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www.gramota.ru</w:t>
        </w:r>
      </w:hyperlink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Режим </w:t>
      </w:r>
      <w:proofErr w:type="spellStart"/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доступа</w:t>
      </w:r>
      <w:proofErr w:type="gramStart"/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:С</w:t>
      </w:r>
      <w:proofErr w:type="gramEnd"/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правочная</w:t>
      </w:r>
      <w:proofErr w:type="spellEnd"/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служба русского языка, интерактивные словари. [Электронный ресурс]. </w:t>
      </w:r>
    </w:p>
    <w:p w:rsidR="0026481F" w:rsidRPr="00D62053" w:rsidRDefault="00AD3FE9" w:rsidP="0026481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hyperlink r:id="rId17" w:history="1">
        <w:r w:rsidR="0026481F" w:rsidRPr="0026481F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http://www.morpher.ru/Russian/Links.aspx</w:t>
        </w:r>
      </w:hyperlink>
      <w:r w:rsidR="0026481F"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доступа: </w:t>
      </w:r>
    </w:p>
    <w:p w:rsidR="00D62053" w:rsidRPr="00D62053" w:rsidRDefault="0026481F" w:rsidP="0026481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Полезные ссылки по русскому языку</w:t>
      </w:r>
      <w:proofErr w:type="gramStart"/>
      <w:r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.[</w:t>
      </w:r>
      <w:proofErr w:type="gramEnd"/>
      <w:r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Электронный ресурс]. </w:t>
      </w:r>
    </w:p>
    <w:p w:rsidR="00AE1A40" w:rsidRPr="0026481F" w:rsidRDefault="00AE1A40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1A40" w:rsidRPr="0026481F" w:rsidRDefault="00AE1A40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1A40" w:rsidRPr="0026481F" w:rsidRDefault="00AE1A40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53B84" w:rsidRPr="00453B84" w:rsidRDefault="00453B84" w:rsidP="00453B84">
      <w:pPr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453B84" w:rsidRPr="00453B84" w:rsidSect="004917BF">
      <w:pgSz w:w="11905" w:h="16837"/>
      <w:pgMar w:top="816" w:right="709" w:bottom="1208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540E" w:rsidRDefault="0016540E">
      <w:pPr>
        <w:spacing w:after="0" w:line="240" w:lineRule="auto"/>
      </w:pPr>
      <w:r>
        <w:separator/>
      </w:r>
    </w:p>
  </w:endnote>
  <w:endnote w:type="continuationSeparator" w:id="1">
    <w:p w:rsidR="0016540E" w:rsidRDefault="00165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1B8" w:rsidRDefault="00AA41B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1B8" w:rsidRDefault="00576910">
    <w:pPr>
      <w:pStyle w:val="Style27"/>
      <w:widowControl/>
      <w:ind w:right="4"/>
      <w:jc w:val="right"/>
      <w:rPr>
        <w:rStyle w:val="FontStyle57"/>
      </w:rPr>
    </w:pPr>
    <w:r>
      <w:rPr>
        <w:rStyle w:val="FontStyle57"/>
      </w:rPr>
      <w:fldChar w:fldCharType="begin"/>
    </w:r>
    <w:r w:rsidR="00AA41B8">
      <w:rPr>
        <w:rStyle w:val="FontStyle57"/>
      </w:rPr>
      <w:instrText>PAGE</w:instrText>
    </w:r>
    <w:r>
      <w:rPr>
        <w:rStyle w:val="FontStyle57"/>
      </w:rPr>
      <w:fldChar w:fldCharType="separate"/>
    </w:r>
    <w:r w:rsidR="004B54DB">
      <w:rPr>
        <w:rStyle w:val="FontStyle57"/>
        <w:noProof/>
      </w:rPr>
      <w:t>3</w:t>
    </w:r>
    <w:r>
      <w:rPr>
        <w:rStyle w:val="FontStyle57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540E" w:rsidRDefault="0016540E">
      <w:pPr>
        <w:spacing w:after="0" w:line="240" w:lineRule="auto"/>
      </w:pPr>
      <w:r>
        <w:separator/>
      </w:r>
    </w:p>
  </w:footnote>
  <w:footnote w:type="continuationSeparator" w:id="1">
    <w:p w:rsidR="0016540E" w:rsidRDefault="001654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1B8" w:rsidRDefault="00AA41B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1B8" w:rsidRDefault="00AA41B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25D5F"/>
    <w:multiLevelType w:val="multilevel"/>
    <w:tmpl w:val="193C8B98"/>
    <w:lvl w:ilvl="0">
      <w:start w:val="1"/>
      <w:numFmt w:val="decimal"/>
      <w:lvlText w:val="%1."/>
      <w:lvlJc w:val="left"/>
      <w:pPr>
        <w:ind w:left="562" w:hanging="280"/>
        <w:jc w:val="righ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6" w:hanging="49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282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978" w:hanging="1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76" w:hanging="1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74" w:hanging="1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73" w:hanging="1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71" w:hanging="1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9" w:hanging="192"/>
      </w:pPr>
      <w:rPr>
        <w:rFonts w:hint="default"/>
        <w:lang w:val="ru-RU" w:eastAsia="en-US" w:bidi="ar-SA"/>
      </w:rPr>
    </w:lvl>
  </w:abstractNum>
  <w:abstractNum w:abstractNumId="1">
    <w:nsid w:val="1D7374D6"/>
    <w:multiLevelType w:val="hybridMultilevel"/>
    <w:tmpl w:val="358A436E"/>
    <w:lvl w:ilvl="0" w:tplc="383E350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A26392E"/>
    <w:multiLevelType w:val="hybridMultilevel"/>
    <w:tmpl w:val="8BDA9E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EF0D27"/>
    <w:multiLevelType w:val="multilevel"/>
    <w:tmpl w:val="D158B334"/>
    <w:lvl w:ilvl="0">
      <w:start w:val="2"/>
      <w:numFmt w:val="decimal"/>
      <w:lvlText w:val="%1"/>
      <w:lvlJc w:val="left"/>
      <w:pPr>
        <w:ind w:left="592" w:hanging="49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2" w:hanging="49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53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29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9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6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2" w:hanging="490"/>
      </w:pPr>
      <w:rPr>
        <w:rFonts w:hint="default"/>
        <w:lang w:val="ru-RU" w:eastAsia="en-US" w:bidi="ar-SA"/>
      </w:rPr>
    </w:lvl>
  </w:abstractNum>
  <w:abstractNum w:abstractNumId="4">
    <w:nsid w:val="41262078"/>
    <w:multiLevelType w:val="multilevel"/>
    <w:tmpl w:val="BB740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3F0C1B"/>
    <w:multiLevelType w:val="hybridMultilevel"/>
    <w:tmpl w:val="1E50486C"/>
    <w:lvl w:ilvl="0" w:tplc="CFC2BDA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464D0A"/>
    <w:multiLevelType w:val="hybridMultilevel"/>
    <w:tmpl w:val="6D3C27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EE6792"/>
    <w:multiLevelType w:val="hybridMultilevel"/>
    <w:tmpl w:val="1A4637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E7F2BAD"/>
    <w:multiLevelType w:val="hybridMultilevel"/>
    <w:tmpl w:val="693CAB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0"/>
  </w:num>
  <w:num w:numId="9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B84"/>
    <w:rsid w:val="000043BB"/>
    <w:rsid w:val="0002743A"/>
    <w:rsid w:val="000C13C9"/>
    <w:rsid w:val="000E2133"/>
    <w:rsid w:val="0016540E"/>
    <w:rsid w:val="001934E9"/>
    <w:rsid w:val="0022752B"/>
    <w:rsid w:val="00230714"/>
    <w:rsid w:val="0026481F"/>
    <w:rsid w:val="00270682"/>
    <w:rsid w:val="00392E74"/>
    <w:rsid w:val="003B43C8"/>
    <w:rsid w:val="004163D8"/>
    <w:rsid w:val="004268EF"/>
    <w:rsid w:val="00453B84"/>
    <w:rsid w:val="00466819"/>
    <w:rsid w:val="004917BF"/>
    <w:rsid w:val="00492DC9"/>
    <w:rsid w:val="004B54DB"/>
    <w:rsid w:val="00523CEE"/>
    <w:rsid w:val="00557F71"/>
    <w:rsid w:val="00576910"/>
    <w:rsid w:val="005C61A5"/>
    <w:rsid w:val="00642731"/>
    <w:rsid w:val="006913BB"/>
    <w:rsid w:val="006D6EF7"/>
    <w:rsid w:val="006D73B7"/>
    <w:rsid w:val="007442D7"/>
    <w:rsid w:val="0076392B"/>
    <w:rsid w:val="00773EC1"/>
    <w:rsid w:val="007E676E"/>
    <w:rsid w:val="00870D88"/>
    <w:rsid w:val="00921C33"/>
    <w:rsid w:val="009242E7"/>
    <w:rsid w:val="00951159"/>
    <w:rsid w:val="0097251E"/>
    <w:rsid w:val="009B06C9"/>
    <w:rsid w:val="009F097A"/>
    <w:rsid w:val="00A01B6B"/>
    <w:rsid w:val="00A03820"/>
    <w:rsid w:val="00A8074F"/>
    <w:rsid w:val="00AA41B8"/>
    <w:rsid w:val="00AC6461"/>
    <w:rsid w:val="00AD3FE9"/>
    <w:rsid w:val="00AE1A40"/>
    <w:rsid w:val="00B37D55"/>
    <w:rsid w:val="00B42456"/>
    <w:rsid w:val="00B42C7C"/>
    <w:rsid w:val="00B535C0"/>
    <w:rsid w:val="00B64C21"/>
    <w:rsid w:val="00BC6441"/>
    <w:rsid w:val="00C541A3"/>
    <w:rsid w:val="00CA5AAD"/>
    <w:rsid w:val="00D62053"/>
    <w:rsid w:val="00D6285C"/>
    <w:rsid w:val="00E17FB8"/>
    <w:rsid w:val="00E41DA0"/>
    <w:rsid w:val="00E45D5B"/>
    <w:rsid w:val="00EB5B0E"/>
    <w:rsid w:val="00EC3B42"/>
    <w:rsid w:val="00F675A0"/>
    <w:rsid w:val="00F83200"/>
    <w:rsid w:val="00F86326"/>
    <w:rsid w:val="00F944E3"/>
    <w:rsid w:val="00FA5462"/>
    <w:rsid w:val="00FB5FBF"/>
    <w:rsid w:val="00FE6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D88"/>
  </w:style>
  <w:style w:type="paragraph" w:styleId="1">
    <w:name w:val="heading 1"/>
    <w:basedOn w:val="a"/>
    <w:next w:val="a"/>
    <w:link w:val="10"/>
    <w:qFormat/>
    <w:rsid w:val="00453B8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453B8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3B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53B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rsid w:val="00453B84"/>
  </w:style>
  <w:style w:type="character" w:styleId="a3">
    <w:name w:val="Hyperlink"/>
    <w:uiPriority w:val="99"/>
    <w:rsid w:val="00453B84"/>
    <w:rPr>
      <w:color w:val="0000FF"/>
      <w:u w:val="single"/>
    </w:rPr>
  </w:style>
  <w:style w:type="paragraph" w:styleId="a4">
    <w:name w:val="footer"/>
    <w:basedOn w:val="a"/>
    <w:link w:val="a5"/>
    <w:rsid w:val="00453B8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453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453B8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453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453B84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453B84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styleId="a8">
    <w:name w:val="page number"/>
    <w:basedOn w:val="a0"/>
    <w:rsid w:val="00453B84"/>
  </w:style>
  <w:style w:type="paragraph" w:customStyle="1" w:styleId="c3c16">
    <w:name w:val="c3 c16"/>
    <w:basedOn w:val="a"/>
    <w:rsid w:val="00453B8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c14c2">
    <w:name w:val="c6 c14 c2"/>
    <w:basedOn w:val="a0"/>
    <w:rsid w:val="00453B84"/>
  </w:style>
  <w:style w:type="character" w:customStyle="1" w:styleId="apple-converted-space">
    <w:name w:val="apple-converted-space"/>
    <w:basedOn w:val="a0"/>
    <w:rsid w:val="00453B84"/>
  </w:style>
  <w:style w:type="character" w:customStyle="1" w:styleId="a9">
    <w:name w:val="Основной текст_"/>
    <w:link w:val="17"/>
    <w:locked/>
    <w:rsid w:val="00453B84"/>
    <w:rPr>
      <w:rFonts w:ascii="Century Schoolbook" w:hAnsi="Century Schoolbook"/>
      <w:shd w:val="clear" w:color="auto" w:fill="FFFFFF"/>
    </w:rPr>
  </w:style>
  <w:style w:type="paragraph" w:customStyle="1" w:styleId="17">
    <w:name w:val="Основной текст17"/>
    <w:basedOn w:val="a"/>
    <w:link w:val="a9"/>
    <w:rsid w:val="00453B84"/>
    <w:pPr>
      <w:shd w:val="clear" w:color="auto" w:fill="FFFFFF"/>
      <w:spacing w:after="0" w:line="235" w:lineRule="exact"/>
      <w:ind w:hanging="580"/>
      <w:jc w:val="both"/>
    </w:pPr>
    <w:rPr>
      <w:rFonts w:ascii="Century Schoolbook" w:hAnsi="Century Schoolbook"/>
      <w:shd w:val="clear" w:color="auto" w:fill="FFFFFF"/>
    </w:rPr>
  </w:style>
  <w:style w:type="character" w:customStyle="1" w:styleId="5">
    <w:name w:val="Основной текст5"/>
    <w:rsid w:val="00453B84"/>
    <w:rPr>
      <w:rFonts w:ascii="Century Schoolbook" w:hAnsi="Century Schoolbook"/>
      <w:spacing w:val="0"/>
      <w:shd w:val="clear" w:color="auto" w:fill="FFFFFF"/>
      <w:lang w:bidi="ar-SA"/>
    </w:rPr>
  </w:style>
  <w:style w:type="character" w:customStyle="1" w:styleId="110">
    <w:name w:val="Основной текст (11)"/>
    <w:rsid w:val="00453B84"/>
    <w:rPr>
      <w:rFonts w:ascii="Century Schoolbook" w:eastAsia="Times New Roman" w:hAnsi="Century Schoolbook" w:cs="Century Schoolbook"/>
      <w:spacing w:val="0"/>
      <w:w w:val="100"/>
      <w:sz w:val="19"/>
      <w:szCs w:val="19"/>
    </w:rPr>
  </w:style>
  <w:style w:type="character" w:customStyle="1" w:styleId="6">
    <w:name w:val="Основной текст6"/>
    <w:rsid w:val="00453B84"/>
    <w:rPr>
      <w:rFonts w:ascii="Century Schoolbook" w:hAnsi="Century Schoolbook"/>
      <w:spacing w:val="0"/>
      <w:shd w:val="clear" w:color="auto" w:fill="FFFFFF"/>
      <w:lang w:bidi="ar-SA"/>
    </w:rPr>
  </w:style>
  <w:style w:type="character" w:customStyle="1" w:styleId="1110pt">
    <w:name w:val="Основной текст (11) + 10 pt"/>
    <w:aliases w:val="Не полужирный,Не курсив"/>
    <w:rsid w:val="00453B84"/>
    <w:rPr>
      <w:rFonts w:ascii="Century Schoolbook" w:eastAsia="Times New Roman" w:hAnsi="Century Schoolbook" w:cs="Century Schoolbook"/>
      <w:b/>
      <w:bCs/>
      <w:i/>
      <w:iCs/>
      <w:spacing w:val="0"/>
      <w:w w:val="100"/>
      <w:sz w:val="20"/>
      <w:szCs w:val="20"/>
    </w:rPr>
  </w:style>
  <w:style w:type="paragraph" w:customStyle="1" w:styleId="Style18">
    <w:name w:val="Style18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453B84"/>
    <w:pPr>
      <w:widowControl w:val="0"/>
      <w:autoSpaceDE w:val="0"/>
      <w:autoSpaceDN w:val="0"/>
      <w:adjustRightInd w:val="0"/>
      <w:spacing w:after="0" w:line="232" w:lineRule="exact"/>
      <w:ind w:firstLine="283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453B84"/>
    <w:pPr>
      <w:widowControl w:val="0"/>
      <w:autoSpaceDE w:val="0"/>
      <w:autoSpaceDN w:val="0"/>
      <w:adjustRightInd w:val="0"/>
      <w:spacing w:after="0" w:line="233" w:lineRule="exact"/>
      <w:ind w:hanging="278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54">
    <w:name w:val="Font Style54"/>
    <w:rsid w:val="00453B84"/>
    <w:rPr>
      <w:rFonts w:ascii="Century Schoolbook" w:hAnsi="Century Schoolbook" w:cs="Century Schoolbook"/>
      <w:sz w:val="18"/>
      <w:szCs w:val="18"/>
    </w:rPr>
  </w:style>
  <w:style w:type="character" w:customStyle="1" w:styleId="FontStyle55">
    <w:name w:val="Font Style55"/>
    <w:rsid w:val="00453B84"/>
    <w:rPr>
      <w:rFonts w:ascii="Franklin Gothic Book" w:hAnsi="Franklin Gothic Book" w:cs="Franklin Gothic Book"/>
      <w:b/>
      <w:bCs/>
      <w:sz w:val="36"/>
      <w:szCs w:val="36"/>
    </w:rPr>
  </w:style>
  <w:style w:type="character" w:customStyle="1" w:styleId="FontStyle60">
    <w:name w:val="Font Style60"/>
    <w:rsid w:val="00453B84"/>
    <w:rPr>
      <w:rFonts w:ascii="Century Schoolbook" w:hAnsi="Century Schoolbook" w:cs="Century Schoolbook"/>
      <w:b/>
      <w:bCs/>
      <w:sz w:val="18"/>
      <w:szCs w:val="18"/>
    </w:rPr>
  </w:style>
  <w:style w:type="paragraph" w:customStyle="1" w:styleId="Style25">
    <w:name w:val="Style25"/>
    <w:basedOn w:val="a"/>
    <w:rsid w:val="00453B84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453B84"/>
    <w:pPr>
      <w:widowControl w:val="0"/>
      <w:autoSpaceDE w:val="0"/>
      <w:autoSpaceDN w:val="0"/>
      <w:adjustRightInd w:val="0"/>
      <w:spacing w:after="0" w:line="204" w:lineRule="exact"/>
      <w:ind w:firstLine="288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50">
    <w:name w:val="Font Style50"/>
    <w:rsid w:val="00453B84"/>
    <w:rPr>
      <w:rFonts w:ascii="Franklin Gothic Book" w:hAnsi="Franklin Gothic Book" w:cs="Franklin Gothic Book"/>
      <w:b/>
      <w:bCs/>
      <w:sz w:val="26"/>
      <w:szCs w:val="26"/>
    </w:rPr>
  </w:style>
  <w:style w:type="character" w:customStyle="1" w:styleId="FontStyle58">
    <w:name w:val="Font Style58"/>
    <w:rsid w:val="00453B84"/>
    <w:rPr>
      <w:rFonts w:ascii="Century Schoolbook" w:hAnsi="Century Schoolbook" w:cs="Century Schoolbook"/>
      <w:sz w:val="16"/>
      <w:szCs w:val="16"/>
    </w:rPr>
  </w:style>
  <w:style w:type="paragraph" w:customStyle="1" w:styleId="Style6">
    <w:name w:val="Style6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453B84"/>
    <w:pPr>
      <w:widowControl w:val="0"/>
      <w:autoSpaceDE w:val="0"/>
      <w:autoSpaceDN w:val="0"/>
      <w:adjustRightInd w:val="0"/>
      <w:spacing w:after="0" w:line="232" w:lineRule="exact"/>
      <w:ind w:hanging="288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8">
    <w:name w:val="Font Style48"/>
    <w:rsid w:val="00453B84"/>
    <w:rPr>
      <w:rFonts w:ascii="Century Schoolbook" w:hAnsi="Century Schoolbook" w:cs="Century Schoolbook"/>
      <w:b/>
      <w:bCs/>
      <w:i/>
      <w:iCs/>
      <w:sz w:val="18"/>
      <w:szCs w:val="18"/>
    </w:rPr>
  </w:style>
  <w:style w:type="paragraph" w:customStyle="1" w:styleId="Default">
    <w:name w:val="Default"/>
    <w:rsid w:val="00453B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20">
    <w:name w:val="Style20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453B84"/>
    <w:pPr>
      <w:widowControl w:val="0"/>
      <w:autoSpaceDE w:val="0"/>
      <w:autoSpaceDN w:val="0"/>
      <w:adjustRightInd w:val="0"/>
      <w:spacing w:after="0" w:line="233" w:lineRule="exact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453B84"/>
    <w:pPr>
      <w:widowControl w:val="0"/>
      <w:autoSpaceDE w:val="0"/>
      <w:autoSpaceDN w:val="0"/>
      <w:adjustRightInd w:val="0"/>
      <w:spacing w:after="0" w:line="552" w:lineRule="exact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7">
    <w:name w:val="Font Style47"/>
    <w:rsid w:val="00453B84"/>
    <w:rPr>
      <w:rFonts w:ascii="Franklin Gothic Book" w:hAnsi="Franklin Gothic Book" w:cs="Franklin Gothic Book"/>
      <w:b/>
      <w:bCs/>
      <w:i/>
      <w:iCs/>
      <w:sz w:val="26"/>
      <w:szCs w:val="26"/>
    </w:rPr>
  </w:style>
  <w:style w:type="paragraph" w:customStyle="1" w:styleId="Style4">
    <w:name w:val="Style4"/>
    <w:basedOn w:val="a"/>
    <w:rsid w:val="00453B84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453B84"/>
    <w:pPr>
      <w:widowControl w:val="0"/>
      <w:autoSpaceDE w:val="0"/>
      <w:autoSpaceDN w:val="0"/>
      <w:adjustRightInd w:val="0"/>
      <w:spacing w:after="0" w:line="218" w:lineRule="exact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453B84"/>
    <w:pPr>
      <w:widowControl w:val="0"/>
      <w:autoSpaceDE w:val="0"/>
      <w:autoSpaceDN w:val="0"/>
      <w:adjustRightInd w:val="0"/>
      <w:spacing w:after="0" w:line="202" w:lineRule="exact"/>
      <w:ind w:firstLine="206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453B84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9">
    <w:name w:val="Font Style49"/>
    <w:rsid w:val="00453B84"/>
    <w:rPr>
      <w:rFonts w:ascii="Century Schoolbook" w:hAnsi="Century Schoolbook" w:cs="Century Schoolbook"/>
      <w:b/>
      <w:bCs/>
      <w:i/>
      <w:iCs/>
      <w:sz w:val="16"/>
      <w:szCs w:val="16"/>
    </w:rPr>
  </w:style>
  <w:style w:type="character" w:customStyle="1" w:styleId="FontStyle52">
    <w:name w:val="Font Style52"/>
    <w:rsid w:val="00453B84"/>
    <w:rPr>
      <w:rFonts w:ascii="Century Schoolbook" w:hAnsi="Century Schoolbook" w:cs="Century Schoolbook"/>
      <w:b/>
      <w:bCs/>
      <w:smallCaps/>
      <w:sz w:val="18"/>
      <w:szCs w:val="18"/>
    </w:rPr>
  </w:style>
  <w:style w:type="character" w:customStyle="1" w:styleId="FontStyle53">
    <w:name w:val="Font Style53"/>
    <w:rsid w:val="00453B84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57">
    <w:name w:val="Font Style57"/>
    <w:rsid w:val="00453B84"/>
    <w:rPr>
      <w:rFonts w:ascii="Century Schoolbook" w:hAnsi="Century Schoolbook" w:cs="Century Schoolbook"/>
      <w:sz w:val="22"/>
      <w:szCs w:val="22"/>
    </w:rPr>
  </w:style>
  <w:style w:type="paragraph" w:customStyle="1" w:styleId="Style7">
    <w:name w:val="Style7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rsid w:val="00453B84"/>
    <w:rPr>
      <w:rFonts w:ascii="Times New Roman" w:hAnsi="Times New Roman" w:cs="Times New Roman"/>
      <w:b/>
      <w:bCs/>
      <w:color w:val="000000"/>
      <w:sz w:val="20"/>
      <w:szCs w:val="20"/>
    </w:rPr>
  </w:style>
  <w:style w:type="table" w:styleId="aa">
    <w:name w:val="Table Grid"/>
    <w:basedOn w:val="a1"/>
    <w:rsid w:val="00453B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rsid w:val="00453B8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453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qFormat/>
    <w:rsid w:val="00453B8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 Spacing"/>
    <w:uiPriority w:val="1"/>
    <w:qFormat/>
    <w:rsid w:val="00453B84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TOC Heading"/>
    <w:basedOn w:val="1"/>
    <w:next w:val="a"/>
    <w:uiPriority w:val="39"/>
    <w:semiHidden/>
    <w:unhideWhenUsed/>
    <w:qFormat/>
    <w:rsid w:val="00453B84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12">
    <w:name w:val="toc 1"/>
    <w:basedOn w:val="a"/>
    <w:next w:val="a"/>
    <w:autoRedefine/>
    <w:uiPriority w:val="39"/>
    <w:rsid w:val="00453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rsid w:val="00453B8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rsid w:val="00453B8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6">
    <w:name w:val="c26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E17FB8"/>
  </w:style>
  <w:style w:type="character" w:customStyle="1" w:styleId="c59">
    <w:name w:val="c59"/>
    <w:basedOn w:val="a0"/>
    <w:rsid w:val="00E17FB8"/>
  </w:style>
  <w:style w:type="paragraph" w:customStyle="1" w:styleId="c46">
    <w:name w:val="c46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0"/>
    <w:rsid w:val="00E17FB8"/>
  </w:style>
  <w:style w:type="character" w:customStyle="1" w:styleId="c31">
    <w:name w:val="c31"/>
    <w:basedOn w:val="a0"/>
    <w:rsid w:val="00E17FB8"/>
  </w:style>
  <w:style w:type="character" w:customStyle="1" w:styleId="c0">
    <w:name w:val="c0"/>
    <w:basedOn w:val="a0"/>
    <w:rsid w:val="00E17FB8"/>
  </w:style>
  <w:style w:type="character" w:customStyle="1" w:styleId="c27">
    <w:name w:val="c27"/>
    <w:basedOn w:val="a0"/>
    <w:rsid w:val="00E17FB8"/>
  </w:style>
  <w:style w:type="character" w:customStyle="1" w:styleId="c57">
    <w:name w:val="c57"/>
    <w:basedOn w:val="a0"/>
    <w:rsid w:val="00E17FB8"/>
  </w:style>
  <w:style w:type="paragraph" w:customStyle="1" w:styleId="c11">
    <w:name w:val="c11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17FB8"/>
  </w:style>
  <w:style w:type="paragraph" w:customStyle="1" w:styleId="c18">
    <w:name w:val="c18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5">
    <w:name w:val="c75"/>
    <w:basedOn w:val="a0"/>
    <w:rsid w:val="00E17FB8"/>
  </w:style>
  <w:style w:type="paragraph" w:customStyle="1" w:styleId="c20">
    <w:name w:val="c20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E17FB8"/>
  </w:style>
  <w:style w:type="paragraph" w:customStyle="1" w:styleId="c4">
    <w:name w:val="c4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E17FB8"/>
  </w:style>
  <w:style w:type="character" w:styleId="af2">
    <w:name w:val="FollowedHyperlink"/>
    <w:basedOn w:val="a0"/>
    <w:uiPriority w:val="99"/>
    <w:semiHidden/>
    <w:unhideWhenUsed/>
    <w:rsid w:val="00E17FB8"/>
    <w:rPr>
      <w:color w:val="800080"/>
      <w:u w:val="single"/>
    </w:rPr>
  </w:style>
  <w:style w:type="character" w:customStyle="1" w:styleId="c42">
    <w:name w:val="c42"/>
    <w:basedOn w:val="a0"/>
    <w:rsid w:val="00E17FB8"/>
  </w:style>
  <w:style w:type="paragraph" w:customStyle="1" w:styleId="c144">
    <w:name w:val="c144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E17FB8"/>
  </w:style>
  <w:style w:type="character" w:customStyle="1" w:styleId="c44">
    <w:name w:val="c44"/>
    <w:basedOn w:val="a0"/>
    <w:rsid w:val="00E17FB8"/>
  </w:style>
  <w:style w:type="character" w:customStyle="1" w:styleId="c16">
    <w:name w:val="c16"/>
    <w:basedOn w:val="a0"/>
    <w:rsid w:val="00E17FB8"/>
  </w:style>
  <w:style w:type="character" w:customStyle="1" w:styleId="c84">
    <w:name w:val="c84"/>
    <w:basedOn w:val="a0"/>
    <w:rsid w:val="00E17FB8"/>
  </w:style>
  <w:style w:type="paragraph" w:customStyle="1" w:styleId="c122">
    <w:name w:val="c122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17FB8"/>
  </w:style>
  <w:style w:type="paragraph" w:customStyle="1" w:styleId="c6">
    <w:name w:val="c6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E17FB8"/>
  </w:style>
  <w:style w:type="character" w:customStyle="1" w:styleId="c50">
    <w:name w:val="c50"/>
    <w:basedOn w:val="a0"/>
    <w:rsid w:val="00E17FB8"/>
  </w:style>
  <w:style w:type="paragraph" w:customStyle="1" w:styleId="c129">
    <w:name w:val="c129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1">
    <w:name w:val="c111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17FB8"/>
  </w:style>
  <w:style w:type="paragraph" w:styleId="af3">
    <w:name w:val="Normal (Web)"/>
    <w:basedOn w:val="a"/>
    <w:uiPriority w:val="99"/>
    <w:unhideWhenUsed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8320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9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www.google.com/url?q=http://www.morpher.ru/Russian/Links.aspx&amp;sa=D&amp;ust=158633124295300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www.gramota.ru&amp;sa=D&amp;ust=15863312429530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url?q=http://www.alleng.ru/edu/ruslang5.htm&amp;sa=D&amp;ust=1586331242954000" TargetMode="External"/><Relationship Id="rId10" Type="http://schemas.openxmlformats.org/officeDocument/2006/relationships/hyperlink" Target="file:///C:\Users\User\Downloads\&#1055;&#1088;&#1086;&#1075;&#1088;&#1072;&#1084;&#1084;&#1072;%20&#1054;&#1056;%20%202021-22%201%20&#1082;&#1091;&#1088;&#1089;%20(1).do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29FBC-FD30-46FC-8E4B-6F9B143D1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3637</Words>
  <Characters>20733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snayp</cp:lastModifiedBy>
  <cp:revision>7</cp:revision>
  <dcterms:created xsi:type="dcterms:W3CDTF">2021-11-29T08:21:00Z</dcterms:created>
  <dcterms:modified xsi:type="dcterms:W3CDTF">2023-03-10T14:22:00Z</dcterms:modified>
</cp:coreProperties>
</file>